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8" w:rsidRDefault="000A6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0F5A33">
        <w:rPr>
          <w:rFonts w:asciiTheme="minorHAnsi" w:hAnsiTheme="minorHAnsi"/>
          <w:b/>
        </w:rPr>
        <w:t xml:space="preserve">Ηράκλειο, </w:t>
      </w:r>
      <w:r w:rsidR="00C70534">
        <w:rPr>
          <w:rFonts w:asciiTheme="minorHAnsi" w:hAnsiTheme="minorHAnsi"/>
          <w:b/>
        </w:rPr>
        <w:t>1/9</w:t>
      </w:r>
      <w:r w:rsidR="004A42BE" w:rsidRPr="00277725">
        <w:rPr>
          <w:rFonts w:asciiTheme="minorHAnsi" w:hAnsiTheme="minorHAnsi"/>
          <w:b/>
        </w:rPr>
        <w:t>/2020</w:t>
      </w:r>
    </w:p>
    <w:p w:rsidR="00797F10" w:rsidRPr="00277725" w:rsidRDefault="00797F10">
      <w:pPr>
        <w:rPr>
          <w:rFonts w:asciiTheme="minorHAnsi" w:hAnsiTheme="minorHAnsi"/>
          <w:b/>
        </w:rPr>
      </w:pPr>
    </w:p>
    <w:p w:rsidR="00C70534" w:rsidRDefault="00C70534" w:rsidP="00C70534"/>
    <w:p w:rsidR="00C70534" w:rsidRDefault="00C70534" w:rsidP="00C70534">
      <w:pPr>
        <w:jc w:val="center"/>
        <w:rPr>
          <w:rFonts w:asciiTheme="minorHAnsi" w:hAnsiTheme="minorHAnsi"/>
          <w:b/>
          <w:u w:val="single"/>
        </w:rPr>
      </w:pPr>
      <w:r w:rsidRPr="00277725">
        <w:rPr>
          <w:rFonts w:asciiTheme="minorHAnsi" w:hAnsiTheme="minorHAnsi"/>
          <w:b/>
          <w:u w:val="single"/>
        </w:rPr>
        <w:t>ΑΝΑΚΟΙΝΩΣΗ</w:t>
      </w:r>
      <w:r w:rsidRPr="00797F10">
        <w:rPr>
          <w:rFonts w:asciiTheme="minorHAnsi" w:hAnsiTheme="minorHAnsi"/>
          <w:b/>
          <w:u w:val="single"/>
        </w:rPr>
        <w:t xml:space="preserve"> </w:t>
      </w:r>
    </w:p>
    <w:p w:rsidR="00C70534" w:rsidRDefault="00C70534" w:rsidP="00C70534"/>
    <w:p w:rsidR="00C70534" w:rsidRPr="00372317" w:rsidRDefault="00C70534" w:rsidP="00C70534">
      <w:pPr>
        <w:jc w:val="both"/>
        <w:rPr>
          <w:rFonts w:asciiTheme="minorHAnsi" w:hAnsiTheme="minorHAnsi"/>
          <w:sz w:val="22"/>
          <w:szCs w:val="22"/>
        </w:rPr>
      </w:pPr>
      <w:r w:rsidRPr="00372317">
        <w:rPr>
          <w:rFonts w:asciiTheme="minorHAnsi" w:hAnsiTheme="minorHAnsi"/>
        </w:rPr>
        <w:t xml:space="preserve">Με βάση την πρόσφατη απόφαση της Πολιτικής Προστασίας για έκτακτα ειδικά περιοριστικά μέτρα στο Ηράκλειο </w:t>
      </w:r>
      <w:r w:rsidRPr="00372317">
        <w:rPr>
          <w:rFonts w:asciiTheme="minorHAnsi" w:hAnsiTheme="minorHAnsi"/>
          <w:b/>
          <w:bCs/>
        </w:rPr>
        <w:t>αναβάλλονται για σήμερα</w:t>
      </w:r>
      <w:r w:rsidRPr="00372317">
        <w:rPr>
          <w:rFonts w:asciiTheme="minorHAnsi" w:hAnsiTheme="minorHAnsi"/>
          <w:b/>
          <w:bCs/>
        </w:rPr>
        <w:t xml:space="preserve"> Τρίτη 1/9 και </w:t>
      </w:r>
      <w:r w:rsidRPr="00372317">
        <w:rPr>
          <w:rFonts w:asciiTheme="minorHAnsi" w:hAnsiTheme="minorHAnsi"/>
          <w:b/>
          <w:bCs/>
        </w:rPr>
        <w:t>αύριο</w:t>
      </w:r>
      <w:r w:rsidR="00372317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 w:rsidRPr="00372317">
        <w:rPr>
          <w:rFonts w:asciiTheme="minorHAnsi" w:hAnsiTheme="minorHAnsi"/>
          <w:b/>
          <w:bCs/>
        </w:rPr>
        <w:t>Τετάρτη 2/9</w:t>
      </w:r>
      <w:r w:rsidRPr="00372317">
        <w:rPr>
          <w:rFonts w:asciiTheme="minorHAnsi" w:hAnsiTheme="minorHAnsi"/>
        </w:rPr>
        <w:t xml:space="preserve"> οι προγραμματισμένες εξετάσεις </w:t>
      </w:r>
      <w:r w:rsidRPr="00372317">
        <w:rPr>
          <w:rFonts w:asciiTheme="minorHAnsi" w:hAnsiTheme="minorHAnsi"/>
          <w:b/>
          <w:bCs/>
        </w:rPr>
        <w:t>με φυσική παρουσία</w:t>
      </w:r>
      <w:r w:rsidRPr="00372317">
        <w:rPr>
          <w:rFonts w:asciiTheme="minorHAnsi" w:hAnsiTheme="minorHAnsi"/>
        </w:rPr>
        <w:t>. Νεότερες αποφάσεις που αφορούν στην επαναληπτική εξεταστική θα ανακοινωθούν αύριο από την Πρυτανεία.  </w:t>
      </w:r>
    </w:p>
    <w:p w:rsidR="00C70534" w:rsidRDefault="00C70534" w:rsidP="00C70534"/>
    <w:p w:rsidR="00BA00F8" w:rsidRPr="00277725" w:rsidRDefault="00BA00F8">
      <w:pPr>
        <w:rPr>
          <w:rFonts w:asciiTheme="minorHAnsi" w:hAnsiTheme="minorHAnsi"/>
          <w:b/>
        </w:rPr>
      </w:pPr>
    </w:p>
    <w:p w:rsidR="008E25EC" w:rsidRDefault="00BA00F8" w:rsidP="00145185">
      <w:pPr>
        <w:jc w:val="both"/>
        <w:rPr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  </w:t>
      </w:r>
    </w:p>
    <w:p w:rsidR="00145185" w:rsidRPr="00BA00F8" w:rsidRDefault="008E25EC" w:rsidP="008E25EC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00F8" w:rsidRPr="00BA00F8">
        <w:rPr>
          <w:rFonts w:asciiTheme="minorHAnsi" w:hAnsiTheme="minorHAnsi"/>
          <w:sz w:val="28"/>
          <w:szCs w:val="28"/>
        </w:rPr>
        <w:t>Από τη Γραμματεία</w:t>
      </w:r>
    </w:p>
    <w:p w:rsidR="00145185" w:rsidRPr="00AB44E8" w:rsidRDefault="00145185" w:rsidP="00145185">
      <w:pPr>
        <w:jc w:val="both"/>
        <w:rPr>
          <w:sz w:val="28"/>
          <w:szCs w:val="28"/>
        </w:rPr>
      </w:pPr>
    </w:p>
    <w:p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C70534">
      <w:pgSz w:w="11906" w:h="16838"/>
      <w:pgMar w:top="1440" w:right="22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EEA"/>
    <w:rsid w:val="000F5A33"/>
    <w:rsid w:val="00132D0D"/>
    <w:rsid w:val="00145185"/>
    <w:rsid w:val="00166477"/>
    <w:rsid w:val="001A3302"/>
    <w:rsid w:val="001B6657"/>
    <w:rsid w:val="001D065B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47C47"/>
    <w:rsid w:val="00372317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57215"/>
    <w:rsid w:val="00666A9B"/>
    <w:rsid w:val="006B311C"/>
    <w:rsid w:val="006E0289"/>
    <w:rsid w:val="007552D7"/>
    <w:rsid w:val="00761C0C"/>
    <w:rsid w:val="007649FC"/>
    <w:rsid w:val="00784D95"/>
    <w:rsid w:val="00797F10"/>
    <w:rsid w:val="007D6D0A"/>
    <w:rsid w:val="007E0924"/>
    <w:rsid w:val="0082368C"/>
    <w:rsid w:val="008313EE"/>
    <w:rsid w:val="00862F67"/>
    <w:rsid w:val="008C08E1"/>
    <w:rsid w:val="008E25EC"/>
    <w:rsid w:val="00900B46"/>
    <w:rsid w:val="00953DC1"/>
    <w:rsid w:val="009C1296"/>
    <w:rsid w:val="009D36AC"/>
    <w:rsid w:val="009E25C2"/>
    <w:rsid w:val="00A65CCE"/>
    <w:rsid w:val="00A7136F"/>
    <w:rsid w:val="00A85F0F"/>
    <w:rsid w:val="00AB44E8"/>
    <w:rsid w:val="00B25A96"/>
    <w:rsid w:val="00B74FE3"/>
    <w:rsid w:val="00BA00F8"/>
    <w:rsid w:val="00C23104"/>
    <w:rsid w:val="00C7053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  <w:style w:type="character" w:customStyle="1" w:styleId="xapple-converted-space">
    <w:name w:val="x_apple-converted-space"/>
    <w:basedOn w:val="a0"/>
    <w:rsid w:val="007E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E691-A34E-4713-868C-5C0E209B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3</cp:revision>
  <cp:lastPrinted>2020-05-08T06:59:00Z</cp:lastPrinted>
  <dcterms:created xsi:type="dcterms:W3CDTF">2020-09-01T05:19:00Z</dcterms:created>
  <dcterms:modified xsi:type="dcterms:W3CDTF">2020-09-01T05:19:00Z</dcterms:modified>
</cp:coreProperties>
</file>