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67B1" w14:textId="6F66E9EA" w:rsidR="00BA00F8" w:rsidRPr="00EF6834" w:rsidRDefault="000A63BB">
      <w:pPr>
        <w:rPr>
          <w:rFonts w:asciiTheme="minorHAnsi" w:hAnsiTheme="minorHAnsi" w:cstheme="minorHAnsi"/>
          <w:b/>
        </w:rPr>
      </w:pPr>
      <w:r w:rsidRPr="00EF6834">
        <w:rPr>
          <w:rFonts w:asciiTheme="minorHAnsi" w:hAnsiTheme="minorHAnsi" w:cstheme="minorHAnsi"/>
          <w:b/>
        </w:rPr>
        <w:tab/>
      </w:r>
      <w:r w:rsidRPr="00EF6834">
        <w:rPr>
          <w:rFonts w:asciiTheme="minorHAnsi" w:hAnsiTheme="minorHAnsi" w:cstheme="minorHAnsi"/>
          <w:b/>
        </w:rPr>
        <w:tab/>
      </w:r>
      <w:r w:rsidRPr="00EF6834">
        <w:rPr>
          <w:rFonts w:asciiTheme="minorHAnsi" w:hAnsiTheme="minorHAnsi" w:cstheme="minorHAnsi"/>
          <w:b/>
        </w:rPr>
        <w:tab/>
      </w:r>
      <w:r w:rsidRPr="00EF6834">
        <w:rPr>
          <w:rFonts w:asciiTheme="minorHAnsi" w:hAnsiTheme="minorHAnsi" w:cstheme="minorHAnsi"/>
          <w:b/>
        </w:rPr>
        <w:tab/>
      </w:r>
      <w:r w:rsidRPr="00EF6834">
        <w:rPr>
          <w:rFonts w:asciiTheme="minorHAnsi" w:hAnsiTheme="minorHAnsi" w:cstheme="minorHAnsi"/>
          <w:b/>
        </w:rPr>
        <w:tab/>
      </w:r>
      <w:r w:rsidRPr="00EF6834">
        <w:rPr>
          <w:rFonts w:asciiTheme="minorHAnsi" w:hAnsiTheme="minorHAnsi" w:cstheme="minorHAnsi"/>
          <w:b/>
        </w:rPr>
        <w:tab/>
      </w:r>
      <w:r w:rsidRPr="00EF6834">
        <w:rPr>
          <w:rFonts w:asciiTheme="minorHAnsi" w:hAnsiTheme="minorHAnsi" w:cstheme="minorHAnsi"/>
          <w:b/>
        </w:rPr>
        <w:tab/>
      </w:r>
      <w:r w:rsidR="000F5A33" w:rsidRPr="00EF6834">
        <w:rPr>
          <w:rFonts w:asciiTheme="minorHAnsi" w:hAnsiTheme="minorHAnsi" w:cstheme="minorHAnsi"/>
          <w:b/>
        </w:rPr>
        <w:t xml:space="preserve">Ηράκλειο, </w:t>
      </w:r>
      <w:r w:rsidR="006F63F4">
        <w:rPr>
          <w:rFonts w:asciiTheme="minorHAnsi" w:hAnsiTheme="minorHAnsi" w:cstheme="minorHAnsi"/>
          <w:b/>
        </w:rPr>
        <w:t>10.09</w:t>
      </w:r>
      <w:r w:rsidR="0063664D" w:rsidRPr="00EF6834">
        <w:rPr>
          <w:rFonts w:asciiTheme="minorHAnsi" w:hAnsiTheme="minorHAnsi" w:cstheme="minorHAnsi"/>
          <w:b/>
        </w:rPr>
        <w:t>.2021</w:t>
      </w:r>
    </w:p>
    <w:p w14:paraId="69E8EAFB" w14:textId="77777777" w:rsidR="00797F10" w:rsidRPr="00EF6834" w:rsidRDefault="00797F10">
      <w:pPr>
        <w:rPr>
          <w:rFonts w:asciiTheme="minorHAnsi" w:hAnsiTheme="minorHAnsi" w:cstheme="minorHAnsi"/>
          <w:b/>
        </w:rPr>
      </w:pPr>
    </w:p>
    <w:p w14:paraId="278B9ECA" w14:textId="77777777" w:rsidR="00C70534" w:rsidRPr="00EF6834" w:rsidRDefault="00C70534" w:rsidP="00C70534">
      <w:pPr>
        <w:rPr>
          <w:rFonts w:asciiTheme="minorHAnsi" w:hAnsiTheme="minorHAnsi" w:cstheme="minorHAnsi"/>
        </w:rPr>
      </w:pPr>
    </w:p>
    <w:p w14:paraId="32576BAC" w14:textId="55EAE619" w:rsidR="00C70534" w:rsidRPr="00EF6834" w:rsidRDefault="00C70534" w:rsidP="00C70534">
      <w:pPr>
        <w:jc w:val="center"/>
        <w:rPr>
          <w:rFonts w:asciiTheme="minorHAnsi" w:hAnsiTheme="minorHAnsi" w:cstheme="minorHAnsi"/>
          <w:b/>
          <w:u w:val="single"/>
        </w:rPr>
      </w:pPr>
      <w:r w:rsidRPr="00EF6834">
        <w:rPr>
          <w:rFonts w:asciiTheme="minorHAnsi" w:hAnsiTheme="minorHAnsi" w:cstheme="minorHAnsi"/>
          <w:b/>
          <w:u w:val="single"/>
        </w:rPr>
        <w:t xml:space="preserve">ΑΝΑΚΟΙΝΩΣΗ </w:t>
      </w:r>
    </w:p>
    <w:p w14:paraId="40590BD3" w14:textId="77777777" w:rsidR="00CA29DA" w:rsidRPr="00EF6834" w:rsidRDefault="00CA29DA" w:rsidP="00CA29DA">
      <w:pPr>
        <w:autoSpaceDN w:val="0"/>
        <w:jc w:val="both"/>
        <w:rPr>
          <w:rFonts w:asciiTheme="minorHAnsi" w:hAnsiTheme="minorHAnsi" w:cstheme="minorHAnsi"/>
        </w:rPr>
      </w:pPr>
    </w:p>
    <w:p w14:paraId="5B298513" w14:textId="677257E3" w:rsidR="00CA29DA" w:rsidRPr="0044334B" w:rsidRDefault="0063664D" w:rsidP="0044334B">
      <w:pPr>
        <w:autoSpaceDN w:val="0"/>
        <w:jc w:val="both"/>
        <w:rPr>
          <w:rFonts w:asciiTheme="minorHAnsi" w:hAnsiTheme="minorHAnsi" w:cstheme="minorHAnsi"/>
        </w:rPr>
      </w:pPr>
      <w:r w:rsidRPr="0044334B">
        <w:rPr>
          <w:rFonts w:asciiTheme="minorHAnsi" w:hAnsiTheme="minorHAnsi" w:cstheme="minorHAnsi"/>
        </w:rPr>
        <w:t xml:space="preserve">Ανακοινώνεται στους φοιτητές </w:t>
      </w:r>
      <w:r w:rsidR="0044334B">
        <w:rPr>
          <w:rFonts w:asciiTheme="minorHAnsi" w:hAnsiTheme="minorHAnsi" w:cstheme="minorHAnsi"/>
        </w:rPr>
        <w:t xml:space="preserve">του Τμήματος Νοσηλευτικής </w:t>
      </w:r>
      <w:r w:rsidR="00CA29DA" w:rsidRPr="0044334B">
        <w:rPr>
          <w:rFonts w:asciiTheme="minorHAnsi" w:hAnsiTheme="minorHAnsi" w:cstheme="minorHAnsi"/>
        </w:rPr>
        <w:t>των οποίων δεν ολοκ</w:t>
      </w:r>
      <w:r w:rsidR="006F63F4" w:rsidRPr="0044334B">
        <w:rPr>
          <w:rFonts w:asciiTheme="minorHAnsi" w:hAnsiTheme="minorHAnsi" w:cstheme="minorHAnsi"/>
        </w:rPr>
        <w:t>ληρώθηκε η κλινική άσκηση  του Γ</w:t>
      </w:r>
      <w:r w:rsidR="00CA29DA" w:rsidRPr="0044334B">
        <w:rPr>
          <w:rFonts w:asciiTheme="minorHAnsi" w:hAnsiTheme="minorHAnsi" w:cstheme="minorHAnsi"/>
        </w:rPr>
        <w:t>΄</w:t>
      </w:r>
      <w:r w:rsidR="006F63F4" w:rsidRPr="0044334B">
        <w:rPr>
          <w:rFonts w:asciiTheme="minorHAnsi" w:hAnsiTheme="minorHAnsi" w:cstheme="minorHAnsi"/>
        </w:rPr>
        <w:t xml:space="preserve"> και Δ΄ εξαμήνου </w:t>
      </w:r>
      <w:r w:rsidR="00D23D49" w:rsidRPr="0044334B">
        <w:rPr>
          <w:rFonts w:asciiTheme="minorHAnsi" w:hAnsiTheme="minorHAnsi" w:cstheme="minorHAnsi"/>
        </w:rPr>
        <w:t>(</w:t>
      </w:r>
      <w:r w:rsidR="00CA29DA" w:rsidRPr="0044334B">
        <w:rPr>
          <w:rFonts w:asciiTheme="minorHAnsi" w:hAnsiTheme="minorHAnsi" w:cstheme="minorHAnsi"/>
        </w:rPr>
        <w:t>ΕΛΜΕΠΑ</w:t>
      </w:r>
      <w:r w:rsidR="00D23D49" w:rsidRPr="0044334B">
        <w:rPr>
          <w:rFonts w:asciiTheme="minorHAnsi" w:hAnsiTheme="minorHAnsi" w:cstheme="minorHAnsi"/>
        </w:rPr>
        <w:t>)</w:t>
      </w:r>
      <w:r w:rsidR="006F63F4" w:rsidRPr="0044334B">
        <w:rPr>
          <w:rFonts w:asciiTheme="minorHAnsi" w:hAnsiTheme="minorHAnsi" w:cstheme="minorHAnsi"/>
        </w:rPr>
        <w:t xml:space="preserve"> </w:t>
      </w:r>
      <w:r w:rsidR="00CA29DA" w:rsidRPr="0044334B">
        <w:rPr>
          <w:rFonts w:asciiTheme="minorHAnsi" w:hAnsiTheme="minorHAnsi" w:cstheme="minorHAnsi"/>
        </w:rPr>
        <w:t>και τα εργαστήρια του Ε΄</w:t>
      </w:r>
      <w:r w:rsidR="006F63F4" w:rsidRPr="0044334B">
        <w:rPr>
          <w:rFonts w:asciiTheme="minorHAnsi" w:hAnsiTheme="minorHAnsi" w:cstheme="minorHAnsi"/>
        </w:rPr>
        <w:t xml:space="preserve"> και ΣΤ΄ εξαμήνου</w:t>
      </w:r>
      <w:r w:rsidR="00CA29DA" w:rsidRPr="0044334B">
        <w:rPr>
          <w:rFonts w:asciiTheme="minorHAnsi" w:hAnsiTheme="minorHAnsi" w:cstheme="minorHAnsi"/>
        </w:rPr>
        <w:t xml:space="preserve"> </w:t>
      </w:r>
      <w:r w:rsidR="00D23D49" w:rsidRPr="0044334B">
        <w:rPr>
          <w:rFonts w:asciiTheme="minorHAnsi" w:hAnsiTheme="minorHAnsi" w:cstheme="minorHAnsi"/>
        </w:rPr>
        <w:t>(</w:t>
      </w:r>
      <w:r w:rsidR="00CA29DA" w:rsidRPr="0044334B">
        <w:rPr>
          <w:rFonts w:asciiTheme="minorHAnsi" w:hAnsiTheme="minorHAnsi" w:cstheme="minorHAnsi"/>
        </w:rPr>
        <w:t>ΤΕΙ</w:t>
      </w:r>
      <w:r w:rsidR="00D23D49" w:rsidRPr="0044334B">
        <w:rPr>
          <w:rFonts w:asciiTheme="minorHAnsi" w:hAnsiTheme="minorHAnsi" w:cstheme="minorHAnsi"/>
        </w:rPr>
        <w:t>)</w:t>
      </w:r>
      <w:r w:rsidR="006F63F4" w:rsidRPr="0044334B">
        <w:rPr>
          <w:rFonts w:asciiTheme="minorHAnsi" w:hAnsiTheme="minorHAnsi" w:cstheme="minorHAnsi"/>
        </w:rPr>
        <w:t xml:space="preserve"> κατά το </w:t>
      </w:r>
      <w:r w:rsidR="00F323FF" w:rsidRPr="0044334B">
        <w:rPr>
          <w:rFonts w:asciiTheme="minorHAnsi" w:hAnsiTheme="minorHAnsi" w:cstheme="minorHAnsi"/>
        </w:rPr>
        <w:t>χειμερινό</w:t>
      </w:r>
      <w:r w:rsidR="00F323FF">
        <w:rPr>
          <w:rFonts w:asciiTheme="minorHAnsi" w:hAnsiTheme="minorHAnsi" w:cstheme="minorHAnsi"/>
        </w:rPr>
        <w:t xml:space="preserve"> και</w:t>
      </w:r>
      <w:r w:rsidR="00F323FF" w:rsidRPr="0044334B">
        <w:rPr>
          <w:rFonts w:asciiTheme="minorHAnsi" w:hAnsiTheme="minorHAnsi" w:cstheme="minorHAnsi"/>
        </w:rPr>
        <w:t xml:space="preserve"> </w:t>
      </w:r>
      <w:r w:rsidR="006F63F4" w:rsidRPr="0044334B">
        <w:rPr>
          <w:rFonts w:asciiTheme="minorHAnsi" w:hAnsiTheme="minorHAnsi" w:cstheme="minorHAnsi"/>
        </w:rPr>
        <w:t xml:space="preserve">εαρινό </w:t>
      </w:r>
      <w:r w:rsidR="000F3DC4" w:rsidRPr="0044334B">
        <w:rPr>
          <w:rFonts w:asciiTheme="minorHAnsi" w:hAnsiTheme="minorHAnsi" w:cstheme="minorHAnsi"/>
        </w:rPr>
        <w:t>εξάμηνο 2020-21</w:t>
      </w:r>
      <w:r w:rsidR="00EF6834" w:rsidRPr="0044334B">
        <w:rPr>
          <w:rFonts w:asciiTheme="minorHAnsi" w:hAnsiTheme="minorHAnsi" w:cstheme="minorHAnsi"/>
        </w:rPr>
        <w:t xml:space="preserve"> λόγω της πανδημίας</w:t>
      </w:r>
      <w:r w:rsidR="000F3DC4" w:rsidRPr="0044334B">
        <w:rPr>
          <w:rFonts w:asciiTheme="minorHAnsi" w:hAnsiTheme="minorHAnsi" w:cstheme="minorHAnsi"/>
        </w:rPr>
        <w:t xml:space="preserve">, ότι </w:t>
      </w:r>
      <w:r w:rsidR="003938EF" w:rsidRPr="0044334B">
        <w:rPr>
          <w:rFonts w:asciiTheme="minorHAnsi" w:hAnsiTheme="minorHAnsi" w:cstheme="minorHAnsi"/>
        </w:rPr>
        <w:t>κατόπιν λήψης απόφασης από τη</w:t>
      </w:r>
      <w:r w:rsidR="0044334B">
        <w:rPr>
          <w:rFonts w:asciiTheme="minorHAnsi" w:hAnsiTheme="minorHAnsi" w:cstheme="minorHAnsi"/>
        </w:rPr>
        <w:t>ν 64</w:t>
      </w:r>
      <w:r w:rsidR="0044334B" w:rsidRPr="0044334B">
        <w:rPr>
          <w:rFonts w:asciiTheme="minorHAnsi" w:hAnsiTheme="minorHAnsi" w:cstheme="minorHAnsi"/>
          <w:vertAlign w:val="superscript"/>
        </w:rPr>
        <w:t>η</w:t>
      </w:r>
      <w:r w:rsidR="0044334B">
        <w:rPr>
          <w:rFonts w:asciiTheme="minorHAnsi" w:hAnsiTheme="minorHAnsi" w:cstheme="minorHAnsi"/>
        </w:rPr>
        <w:t>/9-9-2021</w:t>
      </w:r>
      <w:r w:rsidR="003938EF" w:rsidRPr="0044334B">
        <w:rPr>
          <w:rFonts w:asciiTheme="minorHAnsi" w:hAnsiTheme="minorHAnsi" w:cstheme="minorHAnsi"/>
        </w:rPr>
        <w:t xml:space="preserve"> Συνέλευση του Τμήματος</w:t>
      </w:r>
      <w:r w:rsidR="00EF6834" w:rsidRPr="0044334B">
        <w:rPr>
          <w:rFonts w:asciiTheme="minorHAnsi" w:hAnsiTheme="minorHAnsi" w:cstheme="minorHAnsi"/>
        </w:rPr>
        <w:t xml:space="preserve"> ισχύουν τα κάτωθι</w:t>
      </w:r>
      <w:r w:rsidR="00CA29DA" w:rsidRPr="0044334B">
        <w:rPr>
          <w:rFonts w:asciiTheme="minorHAnsi" w:hAnsiTheme="minorHAnsi" w:cstheme="minorHAnsi"/>
        </w:rPr>
        <w:t>:</w:t>
      </w:r>
    </w:p>
    <w:p w14:paraId="5A0B8AD7" w14:textId="77777777" w:rsidR="006F63F4" w:rsidRPr="0044334B" w:rsidRDefault="006F63F4" w:rsidP="0044334B">
      <w:pPr>
        <w:jc w:val="both"/>
        <w:rPr>
          <w:rFonts w:asciiTheme="minorHAnsi" w:hAnsiTheme="minorHAnsi" w:cstheme="minorHAnsi"/>
          <w:bCs/>
        </w:rPr>
      </w:pPr>
    </w:p>
    <w:p w14:paraId="07DA51B2" w14:textId="3394F998" w:rsidR="006F63F4" w:rsidRPr="0044334B" w:rsidRDefault="006F63F4" w:rsidP="0044334B">
      <w:pPr>
        <w:numPr>
          <w:ilvl w:val="0"/>
          <w:numId w:val="6"/>
        </w:numPr>
        <w:spacing w:after="160" w:line="276" w:lineRule="auto"/>
        <w:ind w:left="284" w:right="-2" w:hanging="284"/>
        <w:contextualSpacing/>
        <w:jc w:val="both"/>
        <w:rPr>
          <w:rFonts w:asciiTheme="minorHAnsi" w:hAnsiTheme="minorHAnsi" w:cs="Calibri"/>
          <w:b/>
          <w:bCs/>
        </w:rPr>
      </w:pPr>
      <w:r w:rsidRPr="0044334B">
        <w:rPr>
          <w:rFonts w:asciiTheme="minorHAnsi" w:hAnsiTheme="minorHAnsi"/>
        </w:rPr>
        <w:t>Οι φοιτητές του Γ</w:t>
      </w:r>
      <w:r w:rsidR="006F76A1">
        <w:rPr>
          <w:rFonts w:asciiTheme="minorHAnsi" w:hAnsiTheme="minorHAnsi"/>
        </w:rPr>
        <w:t>΄</w:t>
      </w:r>
      <w:r w:rsidRPr="0044334B">
        <w:rPr>
          <w:rFonts w:asciiTheme="minorHAnsi" w:hAnsiTheme="minorHAnsi"/>
        </w:rPr>
        <w:t xml:space="preserve"> &amp; Δ</w:t>
      </w:r>
      <w:r w:rsidR="006F76A1">
        <w:rPr>
          <w:rFonts w:asciiTheme="minorHAnsi" w:hAnsiTheme="minorHAnsi"/>
        </w:rPr>
        <w:t>΄</w:t>
      </w:r>
      <w:r w:rsidRPr="0044334B">
        <w:rPr>
          <w:rFonts w:asciiTheme="minorHAnsi" w:hAnsiTheme="minorHAnsi"/>
        </w:rPr>
        <w:t xml:space="preserve"> εξαμήνου (Παθολογική &amp; Χειρουργική Νοσηλευτική Ι &amp; ΙΙ</w:t>
      </w:r>
      <w:r w:rsidRPr="0044334B">
        <w:rPr>
          <w:rFonts w:asciiTheme="minorHAnsi" w:hAnsiTheme="minorHAnsi" w:cs="AAAAAD+Calibri"/>
        </w:rPr>
        <w:t xml:space="preserve">, </w:t>
      </w:r>
      <w:r w:rsidR="006F76A1">
        <w:rPr>
          <w:rFonts w:asciiTheme="minorHAnsi" w:hAnsiTheme="minorHAnsi"/>
        </w:rPr>
        <w:t>σύνολο φοιτητών 125 άτομα) θ</w:t>
      </w:r>
      <w:r w:rsidRPr="0044334B">
        <w:rPr>
          <w:rFonts w:asciiTheme="minorHAnsi" w:hAnsiTheme="minorHAnsi"/>
        </w:rPr>
        <w:t xml:space="preserve">α ξεκινήσουν την </w:t>
      </w:r>
      <w:r w:rsidR="006F76A1">
        <w:rPr>
          <w:rFonts w:asciiTheme="minorHAnsi" w:hAnsiTheme="minorHAnsi"/>
        </w:rPr>
        <w:t xml:space="preserve">αναπλήρωση της </w:t>
      </w:r>
      <w:r w:rsidRPr="0044334B">
        <w:rPr>
          <w:rFonts w:asciiTheme="minorHAnsi" w:hAnsiTheme="minorHAnsi"/>
        </w:rPr>
        <w:t xml:space="preserve">κλινική τους άσκηση την </w:t>
      </w:r>
      <w:r w:rsidRPr="0044334B">
        <w:rPr>
          <w:rFonts w:asciiTheme="minorHAnsi" w:hAnsiTheme="minorHAnsi" w:cs="AAAAAD+Calibri"/>
        </w:rPr>
        <w:t>20</w:t>
      </w:r>
      <w:r w:rsidRPr="0044334B">
        <w:rPr>
          <w:rFonts w:asciiTheme="minorHAnsi" w:hAnsiTheme="minorHAnsi"/>
        </w:rPr>
        <w:t>η Σεπτεμβρίου και για διάστημα 15 ημερών (καταληκτική ημερομηνία Τετάρτη 6 Οκτωβρίου), με 8 ώρες ανά ημέρα, καθημερινά εκτός Κ</w:t>
      </w:r>
      <w:r w:rsidR="0044334B">
        <w:rPr>
          <w:rFonts w:asciiTheme="minorHAnsi" w:hAnsiTheme="minorHAnsi"/>
        </w:rPr>
        <w:t>υριακής και στα δύο Νοσοκομεία του Ηρακλείου.</w:t>
      </w:r>
    </w:p>
    <w:p w14:paraId="5D7CC93E" w14:textId="432FD63A" w:rsidR="006F63F4" w:rsidRPr="0044334B" w:rsidRDefault="0044334B" w:rsidP="0044334B">
      <w:pPr>
        <w:pStyle w:val="a3"/>
        <w:numPr>
          <w:ilvl w:val="0"/>
          <w:numId w:val="6"/>
        </w:numPr>
        <w:ind w:left="284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/>
        </w:rPr>
        <w:t>Οι φοιτητές του Ε</w:t>
      </w:r>
      <w:r w:rsidR="001D0A3D">
        <w:rPr>
          <w:rFonts w:asciiTheme="minorHAnsi" w:hAnsiTheme="minorHAnsi"/>
        </w:rPr>
        <w:t>΄</w:t>
      </w:r>
      <w:r>
        <w:rPr>
          <w:rFonts w:asciiTheme="minorHAnsi" w:hAnsiTheme="minorHAnsi"/>
        </w:rPr>
        <w:t xml:space="preserve"> &amp;</w:t>
      </w:r>
      <w:r w:rsidR="006F63F4" w:rsidRPr="0044334B">
        <w:rPr>
          <w:rFonts w:asciiTheme="minorHAnsi" w:hAnsiTheme="minorHAnsi"/>
        </w:rPr>
        <w:t xml:space="preserve"> ΣΤ</w:t>
      </w:r>
      <w:r w:rsidR="001D0A3D">
        <w:rPr>
          <w:rFonts w:asciiTheme="minorHAnsi" w:hAnsiTheme="minorHAnsi"/>
        </w:rPr>
        <w:t>΄</w:t>
      </w:r>
      <w:bookmarkStart w:id="0" w:name="_GoBack"/>
      <w:bookmarkEnd w:id="0"/>
      <w:r w:rsidR="006F63F4" w:rsidRPr="0044334B">
        <w:rPr>
          <w:rFonts w:asciiTheme="minorHAnsi" w:hAnsiTheme="minorHAnsi"/>
        </w:rPr>
        <w:t xml:space="preserve"> εξαμήνου (Παιδιατρική Νοσηλευτική, Νοσηλευτική Μητρότητας, Εντατική Νοσηλευτική, σύνολο φοιτητών 113 άτομα), να ξεκινήσουν </w:t>
      </w:r>
      <w:r>
        <w:rPr>
          <w:rFonts w:asciiTheme="minorHAnsi" w:hAnsiTheme="minorHAnsi"/>
        </w:rPr>
        <w:t xml:space="preserve">την αναπλήρωση των εργαστηρίων </w:t>
      </w:r>
      <w:r w:rsidR="006F63F4" w:rsidRPr="0044334B">
        <w:rPr>
          <w:rFonts w:asciiTheme="minorHAnsi" w:hAnsiTheme="minorHAnsi"/>
        </w:rPr>
        <w:t xml:space="preserve">την Πέμπτη 7 Οκτωβρίου 2021 και με καταληκτική ημερομηνία Δευτέρα </w:t>
      </w:r>
      <w:r w:rsidR="006F63F4" w:rsidRPr="0044334B">
        <w:rPr>
          <w:rFonts w:asciiTheme="minorHAnsi" w:hAnsiTheme="minorHAnsi" w:cs="AAAAAD+Calibri"/>
        </w:rPr>
        <w:t xml:space="preserve">25 </w:t>
      </w:r>
      <w:r w:rsidR="006F63F4" w:rsidRPr="0044334B">
        <w:rPr>
          <w:rFonts w:asciiTheme="minorHAnsi" w:hAnsiTheme="minorHAnsi"/>
        </w:rPr>
        <w:t xml:space="preserve">Οκτωβρίου 2021, με 8 ώρες ανά ημέρα, καθημερινά εκτός </w:t>
      </w:r>
      <w:r>
        <w:rPr>
          <w:rFonts w:asciiTheme="minorHAnsi" w:hAnsiTheme="minorHAnsi"/>
        </w:rPr>
        <w:t>Κυριακής και στα δύο Νοσοκομεία του Ηρακλείου.</w:t>
      </w:r>
    </w:p>
    <w:p w14:paraId="4338708E" w14:textId="77777777" w:rsidR="006F63F4" w:rsidRPr="0044334B" w:rsidRDefault="006F63F4" w:rsidP="0044334B">
      <w:pPr>
        <w:autoSpaceDN w:val="0"/>
        <w:jc w:val="both"/>
        <w:rPr>
          <w:rFonts w:asciiTheme="minorHAnsi" w:hAnsiTheme="minorHAnsi" w:cstheme="minorHAnsi"/>
        </w:rPr>
      </w:pPr>
    </w:p>
    <w:p w14:paraId="764A18D9" w14:textId="3C6C86A4" w:rsidR="0044334B" w:rsidRPr="0044334B" w:rsidRDefault="0044334B" w:rsidP="0044334B">
      <w:pPr>
        <w:tabs>
          <w:tab w:val="left" w:pos="5529"/>
        </w:tabs>
        <w:autoSpaceDE w:val="0"/>
        <w:autoSpaceDN w:val="0"/>
        <w:adjustRightInd w:val="0"/>
        <w:jc w:val="both"/>
        <w:rPr>
          <w:rFonts w:asciiTheme="minorHAnsi" w:hAnsiTheme="minorHAnsi" w:cs="MyriadPro-Regular"/>
          <w:b/>
        </w:rPr>
      </w:pPr>
      <w:r w:rsidRPr="0044334B">
        <w:rPr>
          <w:rFonts w:asciiTheme="minorHAnsi" w:hAnsiTheme="minorHAnsi" w:cstheme="minorHAnsi"/>
          <w:b/>
        </w:rPr>
        <w:t xml:space="preserve">Απαραίτητη προϋπόθεση για την πραγματοποίηση της κλινικής άσκησης-εργαστηρίων </w:t>
      </w:r>
      <w:r w:rsidR="008F0B88">
        <w:rPr>
          <w:rFonts w:asciiTheme="minorHAnsi" w:hAnsiTheme="minorHAnsi" w:cstheme="minorHAnsi"/>
          <w:b/>
        </w:rPr>
        <w:t xml:space="preserve">των φοιτητών </w:t>
      </w:r>
      <w:r w:rsidRPr="0044334B">
        <w:rPr>
          <w:rFonts w:asciiTheme="minorHAnsi" w:hAnsiTheme="minorHAnsi" w:cstheme="minorHAnsi"/>
          <w:b/>
        </w:rPr>
        <w:t xml:space="preserve">είναι  η </w:t>
      </w:r>
      <w:r w:rsidRPr="0044334B">
        <w:rPr>
          <w:rFonts w:asciiTheme="minorHAnsi" w:hAnsiTheme="minorHAnsi" w:cs="MyriadPro-Regular"/>
          <w:b/>
        </w:rPr>
        <w:t xml:space="preserve">κατοχή: </w:t>
      </w:r>
    </w:p>
    <w:p w14:paraId="13A835B2" w14:textId="22B61303" w:rsidR="0044334B" w:rsidRPr="0044334B" w:rsidRDefault="0044334B" w:rsidP="0044334B">
      <w:pPr>
        <w:tabs>
          <w:tab w:val="left" w:pos="5529"/>
        </w:tabs>
        <w:autoSpaceDE w:val="0"/>
        <w:autoSpaceDN w:val="0"/>
        <w:adjustRightInd w:val="0"/>
        <w:jc w:val="both"/>
        <w:rPr>
          <w:rFonts w:asciiTheme="minorHAnsi" w:hAnsiTheme="minorHAnsi" w:cs="MyriadPro-Regular"/>
          <w:b/>
        </w:rPr>
      </w:pPr>
      <w:r w:rsidRPr="0044334B">
        <w:rPr>
          <w:rFonts w:asciiTheme="minorHAnsi" w:hAnsiTheme="minorHAnsi" w:cs="MyriadPro-Regular"/>
          <w:b/>
        </w:rPr>
        <w:t xml:space="preserve">α) </w:t>
      </w:r>
      <w:r w:rsidR="008F0B88">
        <w:rPr>
          <w:rFonts w:asciiTheme="minorHAnsi" w:hAnsiTheme="minorHAnsi" w:cs="MyriadPro-Regular"/>
          <w:b/>
        </w:rPr>
        <w:t>είτε πιστοποιητικού εμβολιασμού</w:t>
      </w:r>
      <w:r w:rsidR="008F0B88" w:rsidRPr="006F76A1">
        <w:rPr>
          <w:rFonts w:asciiTheme="minorHAnsi" w:hAnsiTheme="minorHAnsi" w:cs="MyriadPro-Regular"/>
          <w:b/>
        </w:rPr>
        <w:t xml:space="preserve"> </w:t>
      </w:r>
      <w:r w:rsidR="008F0B88">
        <w:rPr>
          <w:rFonts w:asciiTheme="minorHAnsi" w:hAnsiTheme="minorHAnsi" w:cs="MyriadPro-Regular"/>
          <w:b/>
        </w:rPr>
        <w:t>και</w:t>
      </w:r>
      <w:r w:rsidRPr="0044334B">
        <w:rPr>
          <w:rFonts w:asciiTheme="minorHAnsi" w:hAnsiTheme="minorHAnsi" w:cs="MyriadPro-Regular"/>
          <w:b/>
        </w:rPr>
        <w:t xml:space="preserve"> </w:t>
      </w:r>
    </w:p>
    <w:p w14:paraId="3720A0B1" w14:textId="4EC3A9DC" w:rsidR="0044334B" w:rsidRDefault="0044334B" w:rsidP="0044334B">
      <w:pPr>
        <w:tabs>
          <w:tab w:val="left" w:pos="5529"/>
        </w:tabs>
        <w:autoSpaceDE w:val="0"/>
        <w:autoSpaceDN w:val="0"/>
        <w:adjustRightInd w:val="0"/>
        <w:jc w:val="both"/>
        <w:rPr>
          <w:rFonts w:cs="MyriadPro-Regular"/>
          <w:b/>
          <w:sz w:val="28"/>
          <w:szCs w:val="28"/>
        </w:rPr>
      </w:pPr>
      <w:r w:rsidRPr="0044334B">
        <w:rPr>
          <w:rFonts w:asciiTheme="minorHAnsi" w:hAnsiTheme="minorHAnsi" w:cs="MyriadPro-Regular"/>
          <w:b/>
        </w:rPr>
        <w:t>β) είτε πιστοποιητικού νόσησης</w:t>
      </w:r>
      <w:r w:rsidR="006F76A1">
        <w:rPr>
          <w:rFonts w:asciiTheme="minorHAnsi" w:hAnsiTheme="minorHAnsi" w:cs="MyriadPro-Regular"/>
          <w:b/>
        </w:rPr>
        <w:t xml:space="preserve"> </w:t>
      </w:r>
      <w:r w:rsidRPr="0044334B">
        <w:rPr>
          <w:rFonts w:asciiTheme="minorHAnsi" w:hAnsiTheme="minorHAnsi" w:cs="MyriadPro-Regular"/>
          <w:b/>
        </w:rPr>
        <w:t xml:space="preserve"> εντός των τελευταίων έξι μηνών</w:t>
      </w:r>
      <w:r w:rsidRPr="0044334B">
        <w:rPr>
          <w:rFonts w:cs="MyriadPro-Regular"/>
          <w:b/>
          <w:sz w:val="28"/>
          <w:szCs w:val="28"/>
        </w:rPr>
        <w:t>.</w:t>
      </w:r>
    </w:p>
    <w:p w14:paraId="43584825" w14:textId="2B8F7B73" w:rsidR="006F76A1" w:rsidRPr="0044334B" w:rsidRDefault="006F76A1" w:rsidP="0044334B">
      <w:pPr>
        <w:tabs>
          <w:tab w:val="left" w:pos="5529"/>
        </w:tabs>
        <w:autoSpaceDE w:val="0"/>
        <w:autoSpaceDN w:val="0"/>
        <w:adjustRightInd w:val="0"/>
        <w:jc w:val="both"/>
        <w:rPr>
          <w:rFonts w:cs="MyriadPro-Regular"/>
          <w:b/>
          <w:sz w:val="28"/>
          <w:szCs w:val="28"/>
        </w:rPr>
      </w:pPr>
    </w:p>
    <w:p w14:paraId="3ED95B4E" w14:textId="6B494E34" w:rsidR="008E25EC" w:rsidRDefault="00BA00F8" w:rsidP="000F3DC4">
      <w:pPr>
        <w:ind w:left="284" w:hanging="284"/>
        <w:jc w:val="both"/>
        <w:rPr>
          <w:rFonts w:asciiTheme="minorHAnsi" w:hAnsiTheme="minorHAnsi" w:cstheme="minorHAnsi"/>
        </w:rPr>
      </w:pPr>
      <w:r w:rsidRPr="00EF6834">
        <w:rPr>
          <w:rFonts w:asciiTheme="minorHAnsi" w:hAnsiTheme="minorHAnsi" w:cstheme="minorHAnsi"/>
        </w:rPr>
        <w:t xml:space="preserve">                                                                </w:t>
      </w:r>
    </w:p>
    <w:p w14:paraId="55A39597" w14:textId="77777777" w:rsidR="0044334B" w:rsidRPr="00EF6834" w:rsidRDefault="0044334B" w:rsidP="000F3DC4">
      <w:pPr>
        <w:ind w:left="284" w:hanging="284"/>
        <w:jc w:val="both"/>
        <w:rPr>
          <w:rFonts w:asciiTheme="minorHAnsi" w:hAnsiTheme="minorHAnsi" w:cstheme="minorHAnsi"/>
        </w:rPr>
      </w:pPr>
    </w:p>
    <w:p w14:paraId="33908C37" w14:textId="0858E706" w:rsidR="00145185" w:rsidRPr="00EF6834" w:rsidRDefault="008E25EC" w:rsidP="00EF6834">
      <w:pPr>
        <w:jc w:val="right"/>
        <w:rPr>
          <w:rFonts w:asciiTheme="minorHAnsi" w:hAnsiTheme="minorHAnsi" w:cstheme="minorHAnsi"/>
        </w:rPr>
      </w:pPr>
      <w:r w:rsidRPr="00EF6834">
        <w:rPr>
          <w:rFonts w:asciiTheme="minorHAnsi" w:hAnsiTheme="minorHAnsi" w:cstheme="minorHAnsi"/>
        </w:rPr>
        <w:t xml:space="preserve">                                                                    </w:t>
      </w:r>
      <w:r w:rsidR="00BA00F8" w:rsidRPr="00EF6834">
        <w:rPr>
          <w:rFonts w:asciiTheme="minorHAnsi" w:hAnsiTheme="minorHAnsi" w:cstheme="minorHAnsi"/>
        </w:rPr>
        <w:t xml:space="preserve">Από </w:t>
      </w:r>
      <w:r w:rsidR="0044334B">
        <w:rPr>
          <w:rFonts w:asciiTheme="minorHAnsi" w:hAnsiTheme="minorHAnsi" w:cstheme="minorHAnsi"/>
        </w:rPr>
        <w:t>το Τμήμα</w:t>
      </w:r>
    </w:p>
    <w:p w14:paraId="4B5FDB64" w14:textId="77777777" w:rsidR="00145185" w:rsidRPr="00AB44E8" w:rsidRDefault="00145185" w:rsidP="00145185">
      <w:pPr>
        <w:jc w:val="both"/>
        <w:rPr>
          <w:sz w:val="28"/>
          <w:szCs w:val="28"/>
        </w:rPr>
      </w:pPr>
    </w:p>
    <w:p w14:paraId="37707B1F" w14:textId="77777777"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15466D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AAD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31C"/>
    <w:multiLevelType w:val="hybridMultilevel"/>
    <w:tmpl w:val="F36292FC"/>
    <w:lvl w:ilvl="0" w:tplc="6F72E3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545"/>
    <w:multiLevelType w:val="hybridMultilevel"/>
    <w:tmpl w:val="73086E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6511"/>
    <w:multiLevelType w:val="hybridMultilevel"/>
    <w:tmpl w:val="C95A37B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64965A6"/>
    <w:multiLevelType w:val="hybridMultilevel"/>
    <w:tmpl w:val="BF7A1CC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4A12D3"/>
    <w:multiLevelType w:val="hybridMultilevel"/>
    <w:tmpl w:val="06401A3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DC4"/>
    <w:rsid w:val="000F3EEA"/>
    <w:rsid w:val="000F5A33"/>
    <w:rsid w:val="00132D0D"/>
    <w:rsid w:val="00145185"/>
    <w:rsid w:val="0015466D"/>
    <w:rsid w:val="00166477"/>
    <w:rsid w:val="001736CB"/>
    <w:rsid w:val="001A0D87"/>
    <w:rsid w:val="001A3302"/>
    <w:rsid w:val="001B6657"/>
    <w:rsid w:val="001D065B"/>
    <w:rsid w:val="001D0A3D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72317"/>
    <w:rsid w:val="003938EF"/>
    <w:rsid w:val="003F0198"/>
    <w:rsid w:val="003F7C52"/>
    <w:rsid w:val="0043019E"/>
    <w:rsid w:val="0044334B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36580"/>
    <w:rsid w:val="0063664D"/>
    <w:rsid w:val="00657215"/>
    <w:rsid w:val="00666A9B"/>
    <w:rsid w:val="006B311C"/>
    <w:rsid w:val="006D6DA8"/>
    <w:rsid w:val="006E0289"/>
    <w:rsid w:val="006F63F4"/>
    <w:rsid w:val="006F76A1"/>
    <w:rsid w:val="007552D7"/>
    <w:rsid w:val="00761C0C"/>
    <w:rsid w:val="007649FC"/>
    <w:rsid w:val="00784D95"/>
    <w:rsid w:val="00791267"/>
    <w:rsid w:val="00797F10"/>
    <w:rsid w:val="007D6D0A"/>
    <w:rsid w:val="007E0924"/>
    <w:rsid w:val="0082368C"/>
    <w:rsid w:val="008313EE"/>
    <w:rsid w:val="00862F67"/>
    <w:rsid w:val="008C08E1"/>
    <w:rsid w:val="008E25EC"/>
    <w:rsid w:val="008F0B88"/>
    <w:rsid w:val="00900B46"/>
    <w:rsid w:val="00953DC1"/>
    <w:rsid w:val="009C1296"/>
    <w:rsid w:val="009D36AC"/>
    <w:rsid w:val="009E25C2"/>
    <w:rsid w:val="00A65CCE"/>
    <w:rsid w:val="00A7136F"/>
    <w:rsid w:val="00A85F0F"/>
    <w:rsid w:val="00AB44E8"/>
    <w:rsid w:val="00AC7A68"/>
    <w:rsid w:val="00B25A96"/>
    <w:rsid w:val="00B74FE3"/>
    <w:rsid w:val="00BA00F8"/>
    <w:rsid w:val="00C03DA0"/>
    <w:rsid w:val="00C118EA"/>
    <w:rsid w:val="00C23104"/>
    <w:rsid w:val="00C70534"/>
    <w:rsid w:val="00C73309"/>
    <w:rsid w:val="00CA29DA"/>
    <w:rsid w:val="00CB58CF"/>
    <w:rsid w:val="00D23D49"/>
    <w:rsid w:val="00D34168"/>
    <w:rsid w:val="00D81E84"/>
    <w:rsid w:val="00D95F16"/>
    <w:rsid w:val="00DC410D"/>
    <w:rsid w:val="00E317FF"/>
    <w:rsid w:val="00E61DA5"/>
    <w:rsid w:val="00E75756"/>
    <w:rsid w:val="00EA1325"/>
    <w:rsid w:val="00ED1ED2"/>
    <w:rsid w:val="00EF6834"/>
    <w:rsid w:val="00F323FF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EC99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  <w:style w:type="character" w:customStyle="1" w:styleId="Char">
    <w:name w:val="Παράγραφος λίστας Char"/>
    <w:link w:val="a3"/>
    <w:uiPriority w:val="34"/>
    <w:locked/>
    <w:rsid w:val="0063664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7C38-F68F-49CF-AA29-F51636B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6</cp:revision>
  <cp:lastPrinted>2021-09-10T08:16:00Z</cp:lastPrinted>
  <dcterms:created xsi:type="dcterms:W3CDTF">2021-09-10T06:38:00Z</dcterms:created>
  <dcterms:modified xsi:type="dcterms:W3CDTF">2021-09-10T08:19:00Z</dcterms:modified>
</cp:coreProperties>
</file>