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97" w:rsidRDefault="00CF3E48" w:rsidP="00B458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lang w:val="en-US"/>
        </w:rPr>
        <w:t>ANAKOI</w:t>
      </w:r>
      <w:r>
        <w:rPr>
          <w:rFonts w:cstheme="minorHAnsi"/>
          <w:b/>
        </w:rPr>
        <w:t>ΝΩΣΗ</w:t>
      </w:r>
    </w:p>
    <w:p w:rsidR="00B458B3" w:rsidRPr="00CF3E48" w:rsidRDefault="00B458B3" w:rsidP="00B458B3">
      <w:pPr>
        <w:spacing w:after="0" w:line="240" w:lineRule="auto"/>
        <w:jc w:val="center"/>
        <w:rPr>
          <w:rFonts w:cstheme="minorHAnsi"/>
          <w:b/>
        </w:rPr>
      </w:pPr>
    </w:p>
    <w:p w:rsidR="007F0521" w:rsidRDefault="00CF3E48" w:rsidP="00B458B3">
      <w:pPr>
        <w:spacing w:after="0" w:line="240" w:lineRule="auto"/>
        <w:ind w:left="-142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Ενημερώνουμε τους φοιτητές/</w:t>
      </w:r>
      <w:proofErr w:type="spellStart"/>
      <w:r>
        <w:rPr>
          <w:rFonts w:cstheme="minorHAnsi"/>
          <w:b/>
          <w:bCs/>
          <w:color w:val="000000"/>
        </w:rPr>
        <w:t>τριες</w:t>
      </w:r>
      <w:proofErr w:type="spellEnd"/>
      <w:r>
        <w:rPr>
          <w:rFonts w:cstheme="minorHAnsi"/>
          <w:b/>
          <w:bCs/>
          <w:color w:val="000000"/>
        </w:rPr>
        <w:t xml:space="preserve"> οι οποίοι έχουν παραλάβει βεβαίωση ένταξης στο ΕΛ.ΜΕ.ΠΑ από τη Γραμματεία</w:t>
      </w:r>
      <w:r w:rsidR="001C4872">
        <w:rPr>
          <w:rFonts w:cstheme="minorHAnsi"/>
          <w:b/>
          <w:bCs/>
          <w:color w:val="000000"/>
        </w:rPr>
        <w:t xml:space="preserve"> ότι μπορούν </w:t>
      </w:r>
      <w:r>
        <w:rPr>
          <w:rFonts w:cstheme="minorHAnsi"/>
          <w:b/>
          <w:bCs/>
          <w:color w:val="000000"/>
        </w:rPr>
        <w:t xml:space="preserve">δηλώσουν ηλεκτρονικά τα μαθήματα τα οποία επιθυμούν </w:t>
      </w:r>
      <w:r w:rsidR="00B458B3">
        <w:rPr>
          <w:rFonts w:cstheme="minorHAnsi"/>
          <w:b/>
          <w:bCs/>
          <w:color w:val="000000"/>
        </w:rPr>
        <w:t xml:space="preserve"> στην αρχή του  </w:t>
      </w:r>
      <w:proofErr w:type="spellStart"/>
      <w:r w:rsidR="00B458B3">
        <w:rPr>
          <w:rFonts w:cstheme="minorHAnsi"/>
          <w:b/>
          <w:bCs/>
          <w:color w:val="000000"/>
        </w:rPr>
        <w:t>ακαδ</w:t>
      </w:r>
      <w:proofErr w:type="spellEnd"/>
      <w:r w:rsidR="00B458B3">
        <w:rPr>
          <w:rFonts w:cstheme="minorHAnsi"/>
          <w:b/>
          <w:bCs/>
          <w:color w:val="000000"/>
        </w:rPr>
        <w:t>. εξαμήνου</w:t>
      </w:r>
      <w:r w:rsidR="00E74B73">
        <w:rPr>
          <w:rFonts w:cstheme="minorHAnsi"/>
          <w:b/>
          <w:bCs/>
          <w:color w:val="000000"/>
        </w:rPr>
        <w:t xml:space="preserve"> </w:t>
      </w:r>
      <w:r w:rsidR="00B458B3">
        <w:rPr>
          <w:rFonts w:cstheme="minorHAnsi"/>
          <w:b/>
          <w:bCs/>
          <w:color w:val="000000"/>
        </w:rPr>
        <w:t xml:space="preserve">(χειμερινό-εαρινό </w:t>
      </w:r>
      <w:r w:rsidR="00E74B73">
        <w:rPr>
          <w:rFonts w:cstheme="minorHAnsi"/>
          <w:b/>
          <w:bCs/>
          <w:color w:val="000000"/>
        </w:rPr>
        <w:t>2023-24</w:t>
      </w:r>
      <w:r w:rsidR="00B458B3">
        <w:rPr>
          <w:rFonts w:cstheme="minorHAnsi"/>
          <w:b/>
          <w:bCs/>
          <w:color w:val="000000"/>
        </w:rPr>
        <w:t>)</w:t>
      </w:r>
      <w:r w:rsidR="00E74B73">
        <w:rPr>
          <w:rFonts w:cstheme="minorHAnsi"/>
          <w:b/>
          <w:bCs/>
          <w:color w:val="000000"/>
        </w:rPr>
        <w:t xml:space="preserve"> και στις ημερομηνίες δηλώσεων όπου θα ανακοινωθούν από το Τμήμα.</w:t>
      </w:r>
    </w:p>
    <w:p w:rsidR="00B458B3" w:rsidRDefault="00B458B3" w:rsidP="00CF3E48">
      <w:pPr>
        <w:spacing w:line="360" w:lineRule="auto"/>
        <w:ind w:left="-142"/>
        <w:jc w:val="both"/>
        <w:rPr>
          <w:rFonts w:cstheme="minorHAnsi"/>
          <w:color w:val="000000"/>
        </w:rPr>
      </w:pPr>
    </w:p>
    <w:p w:rsidR="00CF3E48" w:rsidRPr="00E334A9" w:rsidRDefault="00CF3E48" w:rsidP="00CF3E48">
      <w:pPr>
        <w:spacing w:line="360" w:lineRule="auto"/>
        <w:ind w:left="-142"/>
        <w:jc w:val="both"/>
        <w:rPr>
          <w:rFonts w:cstheme="minorHAnsi"/>
          <w:color w:val="000000"/>
        </w:rPr>
      </w:pPr>
      <w:r w:rsidRPr="0038006C">
        <w:rPr>
          <w:rFonts w:cstheme="minorHAnsi"/>
          <w:color w:val="000000"/>
        </w:rPr>
        <w:t>Σε περίπτωση που οι φοιτητές/</w:t>
      </w:r>
      <w:proofErr w:type="spellStart"/>
      <w:r w:rsidRPr="0038006C">
        <w:rPr>
          <w:rFonts w:cstheme="minorHAnsi"/>
          <w:color w:val="000000"/>
        </w:rPr>
        <w:t>τριες</w:t>
      </w:r>
      <w:proofErr w:type="spellEnd"/>
      <w:r w:rsidRPr="0038006C">
        <w:rPr>
          <w:rFonts w:cstheme="minorHAnsi"/>
          <w:color w:val="000000"/>
        </w:rPr>
        <w:t xml:space="preserve"> έχουν ήδη παρακολουθήσει κάποιο </w:t>
      </w:r>
      <w:r w:rsidR="00077F8B" w:rsidRPr="0038006C">
        <w:rPr>
          <w:rFonts w:cstheme="minorHAnsi"/>
          <w:color w:val="000000"/>
        </w:rPr>
        <w:t>από τα παρακάτ</w:t>
      </w:r>
      <w:r w:rsidRPr="0038006C">
        <w:rPr>
          <w:rFonts w:cstheme="minorHAnsi"/>
          <w:color w:val="000000"/>
        </w:rPr>
        <w:t xml:space="preserve">ω μαθήματα ως </w:t>
      </w:r>
      <w:r w:rsidRPr="0038006C">
        <w:rPr>
          <w:rFonts w:cstheme="minorHAnsi"/>
          <w:b/>
          <w:color w:val="000000"/>
        </w:rPr>
        <w:t>‘Επιλογής Υποχρεωτικό’</w:t>
      </w:r>
      <w:r w:rsidRPr="0038006C">
        <w:rPr>
          <w:rFonts w:cstheme="minorHAnsi"/>
          <w:color w:val="000000"/>
        </w:rPr>
        <w:t xml:space="preserve"> στο πρόγραμμα σπουδών του ΤΕΙ Κρήτης (</w:t>
      </w:r>
      <w:r w:rsidRPr="00471B2B">
        <w:rPr>
          <w:rFonts w:cstheme="minorHAnsi"/>
          <w:b/>
          <w:color w:val="000000"/>
        </w:rPr>
        <w:t>όπ</w:t>
      </w:r>
      <w:r w:rsidR="0038006C" w:rsidRPr="00471B2B">
        <w:rPr>
          <w:rFonts w:cstheme="minorHAnsi"/>
          <w:b/>
          <w:color w:val="000000"/>
        </w:rPr>
        <w:t>ως:</w:t>
      </w:r>
      <w:r w:rsidR="0038006C" w:rsidRPr="0038006C">
        <w:rPr>
          <w:rFonts w:cstheme="minorHAnsi"/>
          <w:color w:val="000000"/>
        </w:rPr>
        <w:t xml:space="preserve"> </w:t>
      </w:r>
      <w:r w:rsidR="00D448D8">
        <w:rPr>
          <w:rFonts w:cstheme="minorHAnsi"/>
          <w:b/>
          <w:color w:val="000000"/>
        </w:rPr>
        <w:t>Καρδιολογική</w:t>
      </w:r>
      <w:r w:rsidR="0038006C" w:rsidRPr="00471B2B">
        <w:rPr>
          <w:rFonts w:cstheme="minorHAnsi"/>
          <w:b/>
          <w:color w:val="000000"/>
        </w:rPr>
        <w:t xml:space="preserve"> Νοσηλευτική</w:t>
      </w:r>
      <w:r w:rsidR="003B4923">
        <w:rPr>
          <w:rFonts w:cstheme="minorHAnsi"/>
          <w:b/>
          <w:color w:val="000000"/>
        </w:rPr>
        <w:t xml:space="preserve"> ΤΕΙ το οποίο</w:t>
      </w:r>
      <w:r w:rsidR="00D427D2">
        <w:rPr>
          <w:rFonts w:cstheme="minorHAnsi"/>
          <w:b/>
          <w:color w:val="000000"/>
        </w:rPr>
        <w:t xml:space="preserve"> αντικαταστάθηκε</w:t>
      </w:r>
      <w:r w:rsidR="003B4923">
        <w:rPr>
          <w:rFonts w:cstheme="minorHAnsi"/>
          <w:b/>
          <w:color w:val="000000"/>
        </w:rPr>
        <w:t xml:space="preserve"> με</w:t>
      </w:r>
      <w:r w:rsidR="00D448D8">
        <w:rPr>
          <w:rFonts w:cstheme="minorHAnsi"/>
          <w:b/>
          <w:color w:val="000000"/>
        </w:rPr>
        <w:t xml:space="preserve"> </w:t>
      </w:r>
      <w:r w:rsidR="00D448D8" w:rsidRPr="00D448D8">
        <w:rPr>
          <w:rFonts w:cstheme="minorHAnsi"/>
          <w:b/>
          <w:color w:val="000000"/>
        </w:rPr>
        <w:t>Νοσηλε</w:t>
      </w:r>
      <w:r w:rsidR="00D448D8">
        <w:rPr>
          <w:rFonts w:cstheme="minorHAnsi"/>
          <w:b/>
          <w:color w:val="000000"/>
        </w:rPr>
        <w:t>υτική Καρδιαγγειακών Νοσημάτων ΕΛΜΕΠΑ και</w:t>
      </w:r>
      <w:r w:rsidR="00D448D8" w:rsidRPr="00D448D8">
        <w:t xml:space="preserve"> </w:t>
      </w:r>
      <w:r w:rsidR="00D448D8" w:rsidRPr="00D448D8">
        <w:rPr>
          <w:rFonts w:cstheme="minorHAnsi"/>
          <w:b/>
          <w:color w:val="000000"/>
        </w:rPr>
        <w:t>Νοσηλευτικ</w:t>
      </w:r>
      <w:r w:rsidR="00D448D8">
        <w:rPr>
          <w:rFonts w:cstheme="minorHAnsi"/>
          <w:b/>
          <w:color w:val="000000"/>
        </w:rPr>
        <w:t xml:space="preserve">ή Αποκατάσταση ΤΕΙ </w:t>
      </w:r>
      <w:r w:rsidR="00D448D8" w:rsidRPr="00D448D8">
        <w:rPr>
          <w:rFonts w:cstheme="minorHAnsi"/>
          <w:b/>
          <w:color w:val="000000"/>
        </w:rPr>
        <w:t xml:space="preserve">το οποίο αντικαταστάθηκε με Νοσηλευτική Αποκατάσταση Χρονίων Πασχόντων </w:t>
      </w:r>
      <w:r w:rsidR="00D448D8">
        <w:rPr>
          <w:rFonts w:cstheme="minorHAnsi"/>
          <w:b/>
          <w:color w:val="000000"/>
        </w:rPr>
        <w:t xml:space="preserve"> ΕΛΜΕΠΑ </w:t>
      </w:r>
      <w:r w:rsidR="00D448D8" w:rsidRPr="00D448D8">
        <w:rPr>
          <w:rFonts w:cstheme="minorHAnsi"/>
          <w:b/>
          <w:color w:val="000000"/>
        </w:rPr>
        <w:t>(Υποχρεωτικό) )</w:t>
      </w:r>
      <w:r w:rsidR="003B4923">
        <w:rPr>
          <w:rFonts w:cstheme="minorHAnsi"/>
          <w:b/>
          <w:color w:val="000000"/>
        </w:rPr>
        <w:t xml:space="preserve"> </w:t>
      </w:r>
      <w:r w:rsidRPr="0038006C">
        <w:rPr>
          <w:rFonts w:cstheme="minorHAnsi"/>
          <w:color w:val="000000"/>
        </w:rPr>
        <w:t xml:space="preserve">, τότε οφείλουν να επιλέξουν κάποιο άλλο μάθημα από τη λίστα των </w:t>
      </w:r>
      <w:r w:rsidRPr="0038006C">
        <w:rPr>
          <w:rFonts w:cstheme="minorHAnsi"/>
          <w:b/>
          <w:color w:val="000000"/>
        </w:rPr>
        <w:t>‘</w:t>
      </w:r>
      <w:proofErr w:type="spellStart"/>
      <w:r w:rsidRPr="0038006C">
        <w:rPr>
          <w:rFonts w:cstheme="minorHAnsi"/>
          <w:b/>
          <w:color w:val="000000"/>
        </w:rPr>
        <w:t>Κατ</w:t>
      </w:r>
      <w:proofErr w:type="spellEnd"/>
      <w:r w:rsidRPr="0038006C">
        <w:rPr>
          <w:rFonts w:cstheme="minorHAnsi"/>
          <w:b/>
          <w:color w:val="000000"/>
        </w:rPr>
        <w:t>' επιλογήν υποχρεωτικών μαθημάτων’</w:t>
      </w:r>
      <w:r w:rsidRPr="0038006C">
        <w:rPr>
          <w:rFonts w:cstheme="minorHAnsi"/>
          <w:color w:val="000000"/>
        </w:rPr>
        <w:t xml:space="preserve"> από </w:t>
      </w:r>
      <w:r w:rsidR="00077F8B" w:rsidRPr="0038006C">
        <w:rPr>
          <w:rFonts w:cstheme="minorHAnsi"/>
          <w:color w:val="000000"/>
        </w:rPr>
        <w:t>αυτά</w:t>
      </w:r>
      <w:r w:rsidRPr="0038006C">
        <w:rPr>
          <w:rFonts w:cstheme="minorHAnsi"/>
          <w:color w:val="000000"/>
        </w:rPr>
        <w:t xml:space="preserve"> που προσφέρονται στο Νέο Πρόγραμμα Σπουδών του ΕΛ.ΜΕ.ΠΑ. όπως αναφέρονται στον πίνακα που ακολουθεί για την απόκτηση του πτυχίου ΠΕ.</w:t>
      </w:r>
    </w:p>
    <w:p w:rsidR="00077F8B" w:rsidRDefault="00077F8B" w:rsidP="00077F8B">
      <w:pPr>
        <w:spacing w:line="360" w:lineRule="auto"/>
        <w:ind w:left="-142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Σε διαφορετική περίπτωση οφείλουν να </w:t>
      </w:r>
      <w:r w:rsidR="002949DD">
        <w:rPr>
          <w:rFonts w:cstheme="minorHAnsi"/>
          <w:b/>
          <w:bCs/>
          <w:color w:val="000000"/>
        </w:rPr>
        <w:t>επιλέξουν μόνο τα</w:t>
      </w:r>
      <w:r w:rsidR="00D448D8">
        <w:rPr>
          <w:rFonts w:cstheme="minorHAnsi"/>
          <w:b/>
          <w:bCs/>
          <w:color w:val="000000"/>
        </w:rPr>
        <w:t xml:space="preserve"> </w:t>
      </w:r>
      <w:r w:rsidR="00B458B3">
        <w:rPr>
          <w:rFonts w:cstheme="minorHAnsi"/>
          <w:b/>
          <w:bCs/>
          <w:color w:val="000000"/>
        </w:rPr>
        <w:t xml:space="preserve">τρία (3) </w:t>
      </w:r>
      <w:r w:rsidR="00B458B3">
        <w:rPr>
          <w:rFonts w:cstheme="minorHAnsi"/>
          <w:b/>
          <w:bCs/>
          <w:color w:val="000000"/>
        </w:rPr>
        <w:t>υποχρεωτικ</w:t>
      </w:r>
      <w:r w:rsidR="00B458B3">
        <w:rPr>
          <w:rFonts w:cstheme="minorHAnsi"/>
          <w:b/>
          <w:bCs/>
          <w:color w:val="000000"/>
        </w:rPr>
        <w:t xml:space="preserve">ά μαθήματα για το χειμερινό εξάμηνο και τα </w:t>
      </w:r>
      <w:r w:rsidR="00D448D8">
        <w:rPr>
          <w:rFonts w:cstheme="minorHAnsi"/>
          <w:b/>
          <w:bCs/>
          <w:color w:val="000000"/>
        </w:rPr>
        <w:t>τέσσε</w:t>
      </w:r>
      <w:r w:rsidR="00E74B73">
        <w:rPr>
          <w:rFonts w:cstheme="minorHAnsi"/>
          <w:b/>
          <w:bCs/>
          <w:color w:val="000000"/>
        </w:rPr>
        <w:t>ρ</w:t>
      </w:r>
      <w:r w:rsidR="00D448D8">
        <w:rPr>
          <w:rFonts w:cstheme="minorHAnsi"/>
          <w:b/>
          <w:bCs/>
          <w:color w:val="000000"/>
        </w:rPr>
        <w:t>α (4</w:t>
      </w:r>
      <w:r>
        <w:rPr>
          <w:rFonts w:cstheme="minorHAnsi"/>
          <w:b/>
          <w:bCs/>
          <w:color w:val="000000"/>
        </w:rPr>
        <w:t>) υποχρεωτικά  μαθήματα</w:t>
      </w:r>
      <w:r w:rsidR="00B458B3">
        <w:rPr>
          <w:rFonts w:cstheme="minorHAnsi"/>
          <w:b/>
          <w:bCs/>
          <w:color w:val="000000"/>
        </w:rPr>
        <w:t xml:space="preserve"> για το εαρινό εξάμηνο</w:t>
      </w:r>
      <w:r>
        <w:rPr>
          <w:rFonts w:cstheme="minorHAnsi"/>
          <w:b/>
          <w:bCs/>
          <w:color w:val="000000"/>
        </w:rPr>
        <w:t>.</w:t>
      </w:r>
    </w:p>
    <w:p w:rsidR="00E74B73" w:rsidRDefault="00E74B73" w:rsidP="00E74B73">
      <w:pPr>
        <w:spacing w:line="360" w:lineRule="auto"/>
        <w:ind w:left="-142"/>
        <w:jc w:val="both"/>
        <w:rPr>
          <w:rFonts w:cstheme="minorHAnsi"/>
          <w:bCs/>
          <w:color w:val="000000"/>
        </w:rPr>
      </w:pPr>
      <w:r w:rsidRPr="00077F8B">
        <w:rPr>
          <w:rFonts w:cstheme="minorHAnsi"/>
          <w:bCs/>
          <w:color w:val="000000"/>
        </w:rPr>
        <w:t xml:space="preserve">Για το </w:t>
      </w:r>
      <w:r>
        <w:rPr>
          <w:rFonts w:cstheme="minorHAnsi"/>
          <w:bCs/>
          <w:color w:val="000000"/>
        </w:rPr>
        <w:t>χειμερινό</w:t>
      </w:r>
      <w:r w:rsidRPr="00077F8B">
        <w:rPr>
          <w:rFonts w:cstheme="minorHAnsi"/>
          <w:bCs/>
          <w:color w:val="000000"/>
        </w:rPr>
        <w:t xml:space="preserve"> εξάμηνο </w:t>
      </w:r>
      <w:r>
        <w:rPr>
          <w:rFonts w:cstheme="minorHAnsi"/>
          <w:bCs/>
          <w:color w:val="000000"/>
        </w:rPr>
        <w:t>2023-2024</w:t>
      </w:r>
      <w:r w:rsidRPr="00077F8B">
        <w:rPr>
          <w:rFonts w:cstheme="minorHAnsi"/>
          <w:bCs/>
          <w:color w:val="000000"/>
        </w:rPr>
        <w:t xml:space="preserve"> τα μαθήματα που θα μπορούν να επιλέξουν οι φοιτητές/</w:t>
      </w:r>
      <w:proofErr w:type="spellStart"/>
      <w:r w:rsidRPr="00077F8B">
        <w:rPr>
          <w:rFonts w:cstheme="minorHAnsi"/>
          <w:bCs/>
          <w:color w:val="000000"/>
        </w:rPr>
        <w:t>τριες</w:t>
      </w:r>
      <w:proofErr w:type="spellEnd"/>
      <w:r w:rsidRPr="00077F8B">
        <w:rPr>
          <w:rFonts w:cstheme="minorHAnsi"/>
          <w:bCs/>
          <w:color w:val="000000"/>
        </w:rPr>
        <w:t xml:space="preserve"> είναι:</w:t>
      </w:r>
    </w:p>
    <w:tbl>
      <w:tblPr>
        <w:tblStyle w:val="a4"/>
        <w:tblW w:w="9619" w:type="dxa"/>
        <w:tblInd w:w="-147" w:type="dxa"/>
        <w:tblLook w:val="04A0" w:firstRow="1" w:lastRow="0" w:firstColumn="1" w:lastColumn="0" w:noHBand="0" w:noVBand="1"/>
      </w:tblPr>
      <w:tblGrid>
        <w:gridCol w:w="862"/>
        <w:gridCol w:w="8757"/>
      </w:tblGrid>
      <w:tr w:rsidR="00E74B73" w:rsidRPr="002B1758" w:rsidTr="00E74B73">
        <w:trPr>
          <w:trHeight w:val="37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74B73" w:rsidRPr="002B1758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</w:rPr>
            </w:pPr>
            <w:r w:rsidRPr="002B1758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74B73" w:rsidRPr="002B1758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</w:rPr>
            </w:pPr>
            <w:r w:rsidRPr="002B1758">
              <w:rPr>
                <w:rFonts w:cstheme="minorHAnsi"/>
                <w:b/>
                <w:bCs/>
              </w:rPr>
              <w:t>Μαθήματα που προσφέρονται  στο Χειμερινό εξάμηνο</w:t>
            </w:r>
          </w:p>
        </w:tc>
      </w:tr>
      <w:tr w:rsidR="00E74B73" w:rsidRPr="002B1758" w:rsidTr="00E74B73">
        <w:trPr>
          <w:trHeight w:val="28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B1758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</w:rPr>
            </w:pPr>
            <w:r w:rsidRPr="002B175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B1758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</w:rPr>
            </w:pPr>
            <w:r w:rsidRPr="002B1758">
              <w:rPr>
                <w:rFonts w:cstheme="minorHAnsi"/>
                <w:b/>
                <w:bCs/>
              </w:rPr>
              <w:t>Υποχρεωτικά στο νέο πρόγραμμα σπουδών</w:t>
            </w:r>
          </w:p>
        </w:tc>
      </w:tr>
      <w:tr w:rsidR="00E74B73" w:rsidRPr="002B1758" w:rsidTr="00E74B73">
        <w:trPr>
          <w:trHeight w:val="28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B1758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</w:rPr>
            </w:pPr>
            <w:r w:rsidRPr="002B175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B1758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</w:rPr>
            </w:pPr>
            <w:r w:rsidRPr="002B1758">
              <w:rPr>
                <w:rFonts w:cstheme="minorHAnsi"/>
              </w:rPr>
              <w:t>Εξατομικευμένη Φροντίδα-Νοσηλευτική ακριβείας  (Υποχρεωτικό)</w:t>
            </w:r>
          </w:p>
        </w:tc>
      </w:tr>
      <w:tr w:rsidR="00E74B73" w:rsidRPr="002B1758" w:rsidTr="00E74B73">
        <w:trPr>
          <w:trHeight w:val="28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B1758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</w:rPr>
            </w:pPr>
            <w:r w:rsidRPr="002B175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B1758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</w:rPr>
            </w:pPr>
            <w:r w:rsidRPr="002B1758">
              <w:rPr>
                <w:rFonts w:cstheme="minorHAnsi"/>
              </w:rPr>
              <w:t>Εισαγωγή στην Ψυχολογία (Υποχρεωτικό)</w:t>
            </w:r>
          </w:p>
        </w:tc>
      </w:tr>
      <w:tr w:rsidR="00E74B73" w:rsidRPr="002F465A" w:rsidTr="00E74B73">
        <w:trPr>
          <w:trHeight w:val="28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</w:rPr>
            </w:pPr>
            <w:r w:rsidRPr="002F465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</w:rPr>
            </w:pPr>
            <w:r w:rsidRPr="002F465A">
              <w:rPr>
                <w:rFonts w:cstheme="minorHAnsi"/>
              </w:rPr>
              <w:t>Νοσηλευτική Αναισθησιολογία (Υποχρεωτικό)</w:t>
            </w:r>
          </w:p>
        </w:tc>
      </w:tr>
      <w:tr w:rsidR="00E74B73" w:rsidRPr="002F465A" w:rsidTr="00E74B73">
        <w:trPr>
          <w:trHeight w:val="28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</w:rPr>
            </w:pPr>
            <w:r w:rsidRPr="002F465A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</w:rPr>
            </w:pPr>
            <w:r w:rsidRPr="002F465A">
              <w:rPr>
                <w:rFonts w:cstheme="minorHAnsi"/>
                <w:b/>
                <w:bCs/>
              </w:rPr>
              <w:t>Κατ' επιλογήν υποχρεωτικά</w:t>
            </w:r>
          </w:p>
        </w:tc>
      </w:tr>
      <w:tr w:rsidR="00E74B73" w:rsidRPr="002F465A" w:rsidTr="00E74B73">
        <w:trPr>
          <w:trHeight w:val="27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</w:rPr>
            </w:pPr>
            <w:r w:rsidRPr="002F465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</w:rPr>
            </w:pPr>
            <w:r w:rsidRPr="002F465A">
              <w:rPr>
                <w:rFonts w:cstheme="minorHAnsi"/>
              </w:rPr>
              <w:t>Γενετική του Ανθρώπου (Κατ' επιλογήν υποχρεωτικό)</w:t>
            </w:r>
          </w:p>
        </w:tc>
      </w:tr>
      <w:tr w:rsidR="00E74B73" w:rsidRPr="002F465A" w:rsidTr="00E74B73">
        <w:trPr>
          <w:trHeight w:val="28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</w:rPr>
            </w:pPr>
            <w:r w:rsidRPr="002F465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cstheme="minorHAnsi"/>
              </w:rPr>
            </w:pPr>
            <w:proofErr w:type="spellStart"/>
            <w:r w:rsidRPr="002F465A">
              <w:rPr>
                <w:rFonts w:cstheme="minorHAnsi"/>
              </w:rPr>
              <w:t>Βιοϊατρική</w:t>
            </w:r>
            <w:proofErr w:type="spellEnd"/>
            <w:r w:rsidRPr="002F465A">
              <w:rPr>
                <w:rFonts w:cstheme="minorHAnsi"/>
              </w:rPr>
              <w:t xml:space="preserve">-Περιβαλλοντική </w:t>
            </w:r>
            <w:proofErr w:type="spellStart"/>
            <w:r w:rsidRPr="002F465A">
              <w:rPr>
                <w:rFonts w:cstheme="minorHAnsi"/>
              </w:rPr>
              <w:t>Νανοτεχνολογία</w:t>
            </w:r>
            <w:proofErr w:type="spellEnd"/>
            <w:r w:rsidRPr="002F465A">
              <w:rPr>
                <w:rFonts w:cstheme="minorHAnsi"/>
              </w:rPr>
              <w:t xml:space="preserve"> (Κατ' επιλογήν υποχρεωτικό)</w:t>
            </w:r>
          </w:p>
        </w:tc>
      </w:tr>
    </w:tbl>
    <w:p w:rsidR="00E74B73" w:rsidRDefault="00E74B73" w:rsidP="00E74B73">
      <w:pPr>
        <w:spacing w:line="276" w:lineRule="auto"/>
        <w:contextualSpacing/>
        <w:jc w:val="both"/>
        <w:rPr>
          <w:rFonts w:cstheme="minorHAnsi"/>
          <w:b/>
          <w:bCs/>
        </w:rPr>
      </w:pPr>
    </w:p>
    <w:p w:rsidR="00E74B73" w:rsidRPr="002F465A" w:rsidRDefault="00E74B73" w:rsidP="00E74B73">
      <w:pPr>
        <w:spacing w:line="276" w:lineRule="auto"/>
        <w:contextualSpacing/>
        <w:jc w:val="both"/>
        <w:rPr>
          <w:rFonts w:cstheme="minorHAnsi"/>
          <w:b/>
          <w:bCs/>
        </w:rPr>
      </w:pPr>
      <w:r w:rsidRPr="00077F8B">
        <w:rPr>
          <w:rFonts w:cstheme="minorHAnsi"/>
          <w:bCs/>
          <w:color w:val="000000"/>
        </w:rPr>
        <w:t xml:space="preserve">Για το </w:t>
      </w:r>
      <w:r>
        <w:rPr>
          <w:rFonts w:cstheme="minorHAnsi"/>
          <w:bCs/>
          <w:color w:val="000000"/>
        </w:rPr>
        <w:t>εαρινό</w:t>
      </w:r>
      <w:r w:rsidRPr="00077F8B">
        <w:rPr>
          <w:rFonts w:cstheme="minorHAnsi"/>
          <w:bCs/>
          <w:color w:val="000000"/>
        </w:rPr>
        <w:t xml:space="preserve"> εξάμηνο </w:t>
      </w:r>
      <w:r>
        <w:rPr>
          <w:rFonts w:cstheme="minorHAnsi"/>
          <w:bCs/>
          <w:color w:val="000000"/>
        </w:rPr>
        <w:t>2023-2024</w:t>
      </w:r>
      <w:r w:rsidRPr="00077F8B">
        <w:rPr>
          <w:rFonts w:cstheme="minorHAnsi"/>
          <w:bCs/>
          <w:color w:val="000000"/>
        </w:rPr>
        <w:t xml:space="preserve"> τα μαθήματα που θα μπορούν να επιλέξουν οι φοιτητές/</w:t>
      </w:r>
      <w:proofErr w:type="spellStart"/>
      <w:r w:rsidRPr="00077F8B">
        <w:rPr>
          <w:rFonts w:cstheme="minorHAnsi"/>
          <w:bCs/>
          <w:color w:val="000000"/>
        </w:rPr>
        <w:t>τριες</w:t>
      </w:r>
      <w:proofErr w:type="spellEnd"/>
      <w:r w:rsidRPr="00077F8B">
        <w:rPr>
          <w:rFonts w:cstheme="minorHAnsi"/>
          <w:bCs/>
          <w:color w:val="000000"/>
        </w:rPr>
        <w:t xml:space="preserve"> είναι:</w:t>
      </w:r>
    </w:p>
    <w:tbl>
      <w:tblPr>
        <w:tblStyle w:val="a4"/>
        <w:tblW w:w="9625" w:type="dxa"/>
        <w:tblInd w:w="-147" w:type="dxa"/>
        <w:tblLook w:val="04A0" w:firstRow="1" w:lastRow="0" w:firstColumn="1" w:lastColumn="0" w:noHBand="0" w:noVBand="1"/>
      </w:tblPr>
      <w:tblGrid>
        <w:gridCol w:w="851"/>
        <w:gridCol w:w="8774"/>
      </w:tblGrid>
      <w:tr w:rsidR="00E74B73" w:rsidRPr="002F465A" w:rsidTr="00144122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2F465A">
              <w:rPr>
                <w:rFonts w:ascii="Calibri" w:hAnsi="Calibri" w:cs="Calibri"/>
                <w:b/>
                <w:bCs/>
              </w:rPr>
              <w:t>Μαθήματα που π</w:t>
            </w:r>
            <w:r w:rsidRPr="002F465A">
              <w:rPr>
                <w:rFonts w:ascii="Calibri" w:hAnsi="Calibri" w:cs="Calibri"/>
                <w:b/>
                <w:bCs/>
                <w:iCs/>
              </w:rPr>
              <w:t>ροσφέρονται  στο Εαρινό εξάμηνο</w:t>
            </w:r>
          </w:p>
        </w:tc>
      </w:tr>
      <w:tr w:rsidR="00E74B73" w:rsidRPr="002F465A" w:rsidTr="0014412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b/>
                <w:iCs/>
              </w:rPr>
            </w:pPr>
            <w:r w:rsidRPr="002F465A">
              <w:rPr>
                <w:rFonts w:ascii="Calibri" w:hAnsi="Calibri" w:cs="Calibri"/>
                <w:b/>
                <w:iCs/>
              </w:rPr>
              <w:t>Υποχρεωτικά στο νέο πρόγραμμα σπουδών</w:t>
            </w:r>
          </w:p>
        </w:tc>
      </w:tr>
      <w:tr w:rsidR="00E74B73" w:rsidRPr="002F465A" w:rsidTr="0014412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2F465A">
              <w:rPr>
                <w:rFonts w:ascii="Calibri" w:hAnsi="Calibri" w:cs="Calibri"/>
                <w:b/>
                <w:bCs/>
                <w:iCs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iCs/>
              </w:rPr>
            </w:pPr>
            <w:r w:rsidRPr="002F465A">
              <w:rPr>
                <w:rFonts w:ascii="Calibri" w:hAnsi="Calibri" w:cs="Calibri"/>
                <w:iCs/>
              </w:rPr>
              <w:t>Ανακουφιστική Νοσηλευτική (Υποχρεωτικό)</w:t>
            </w:r>
          </w:p>
        </w:tc>
      </w:tr>
      <w:tr w:rsidR="00E74B73" w:rsidRPr="002F465A" w:rsidTr="0014412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2F465A">
              <w:rPr>
                <w:rFonts w:ascii="Calibri" w:hAnsi="Calibri" w:cs="Calibri"/>
                <w:b/>
                <w:bCs/>
                <w:iCs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iCs/>
              </w:rPr>
            </w:pPr>
            <w:r w:rsidRPr="002F465A">
              <w:rPr>
                <w:rFonts w:ascii="Calibri" w:hAnsi="Calibri" w:cs="Calibri"/>
                <w:iCs/>
              </w:rPr>
              <w:t>Νοσηλευτική Καρδιαγγειακών Νοσημάτων (Υποχρεωτικό)</w:t>
            </w:r>
          </w:p>
        </w:tc>
      </w:tr>
      <w:tr w:rsidR="00E74B73" w:rsidRPr="002F465A" w:rsidTr="0014412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2F465A">
              <w:rPr>
                <w:rFonts w:ascii="Calibri" w:hAnsi="Calibri" w:cs="Calibri"/>
                <w:b/>
                <w:bCs/>
                <w:iCs/>
              </w:rPr>
              <w:t>3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iCs/>
              </w:rPr>
            </w:pPr>
            <w:r w:rsidRPr="002F465A">
              <w:rPr>
                <w:rFonts w:ascii="Calibri" w:hAnsi="Calibri" w:cs="Calibri"/>
                <w:iCs/>
              </w:rPr>
              <w:t>Συστήματα Νοσηλευτικής Φροντίδας (Υποχρεωτικό)</w:t>
            </w:r>
          </w:p>
        </w:tc>
      </w:tr>
      <w:tr w:rsidR="00E74B73" w:rsidRPr="002F465A" w:rsidTr="0014412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iCs/>
              </w:rPr>
            </w:pPr>
            <w:r w:rsidRPr="002F465A"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iCs/>
              </w:rPr>
            </w:pPr>
            <w:r w:rsidRPr="002F465A">
              <w:rPr>
                <w:rFonts w:ascii="Calibri" w:hAnsi="Calibri" w:cs="Calibri"/>
                <w:iCs/>
              </w:rPr>
              <w:t xml:space="preserve">Νοσηλευτική Αποκατάσταση </w:t>
            </w:r>
            <w:proofErr w:type="spellStart"/>
            <w:r w:rsidRPr="002F465A">
              <w:rPr>
                <w:rFonts w:ascii="Calibri" w:hAnsi="Calibri" w:cs="Calibri"/>
                <w:iCs/>
              </w:rPr>
              <w:t>Χρονίων</w:t>
            </w:r>
            <w:proofErr w:type="spellEnd"/>
            <w:r w:rsidRPr="002F465A">
              <w:rPr>
                <w:rFonts w:ascii="Calibri" w:hAnsi="Calibri" w:cs="Calibri"/>
                <w:iCs/>
              </w:rPr>
              <w:t xml:space="preserve"> Πασχόντων (Υποχρεωτικό)</w:t>
            </w:r>
          </w:p>
        </w:tc>
      </w:tr>
      <w:tr w:rsidR="00E74B73" w:rsidRPr="002F465A" w:rsidTr="0014412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b/>
                <w:iCs/>
              </w:rPr>
            </w:pPr>
            <w:r w:rsidRPr="002F465A">
              <w:rPr>
                <w:rFonts w:ascii="Calibri" w:hAnsi="Calibri" w:cs="Calibri"/>
                <w:b/>
                <w:iCs/>
              </w:rPr>
              <w:t>Κατ' επιλογήν υποχρεωτικά</w:t>
            </w:r>
          </w:p>
        </w:tc>
      </w:tr>
      <w:tr w:rsidR="00E74B73" w:rsidRPr="00A73937" w:rsidTr="0014412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2F465A">
              <w:rPr>
                <w:rFonts w:ascii="Calibri" w:hAnsi="Calibri" w:cs="Calibri"/>
                <w:b/>
                <w:bCs/>
                <w:iCs/>
              </w:rPr>
              <w:t>5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B73" w:rsidRPr="002F465A" w:rsidRDefault="00E74B73" w:rsidP="00144122">
            <w:pPr>
              <w:spacing w:line="276" w:lineRule="auto"/>
              <w:ind w:left="284"/>
              <w:contextualSpacing/>
              <w:jc w:val="both"/>
              <w:rPr>
                <w:rFonts w:ascii="Calibri" w:hAnsi="Calibri" w:cs="Calibri"/>
                <w:iCs/>
              </w:rPr>
            </w:pPr>
            <w:r w:rsidRPr="002F465A">
              <w:rPr>
                <w:rFonts w:ascii="Calibri" w:hAnsi="Calibri" w:cs="Calibri"/>
                <w:iCs/>
              </w:rPr>
              <w:t>Νευρολογική-Νευροχειρουργική Νοσηλευτική (Κατ' επιλογήν υποχρεωτικό)</w:t>
            </w:r>
          </w:p>
        </w:tc>
      </w:tr>
    </w:tbl>
    <w:p w:rsidR="00E74B73" w:rsidRDefault="00077F8B" w:rsidP="00CF3E48">
      <w:pPr>
        <w:spacing w:line="360" w:lineRule="auto"/>
        <w:ind w:firstLine="720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  <w:r>
        <w:rPr>
          <w:rFonts w:cstheme="minorHAnsi"/>
          <w:b/>
          <w:bCs/>
          <w:color w:val="000000"/>
        </w:rPr>
        <w:t xml:space="preserve">                                                                  </w:t>
      </w:r>
    </w:p>
    <w:p w:rsidR="006C6600" w:rsidRPr="00E74B73" w:rsidRDefault="00E74B73" w:rsidP="00E74B73">
      <w:pPr>
        <w:spacing w:line="360" w:lineRule="auto"/>
        <w:ind w:firstLine="72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ΑΠΟ ΤΗ ΓΡΑΜΜΑΤΕΙΑ ΤΜΗΜΑΤΟΣ</w:t>
      </w:r>
    </w:p>
    <w:sectPr w:rsidR="006C6600" w:rsidRPr="00E74B73" w:rsidSect="00B458B3">
      <w:pgSz w:w="11906" w:h="16838"/>
      <w:pgMar w:top="82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A2C"/>
    <w:multiLevelType w:val="hybridMultilevel"/>
    <w:tmpl w:val="E514E1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964"/>
    <w:multiLevelType w:val="hybridMultilevel"/>
    <w:tmpl w:val="7FBE1F00"/>
    <w:lvl w:ilvl="0" w:tplc="0A9204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F27"/>
    <w:multiLevelType w:val="hybridMultilevel"/>
    <w:tmpl w:val="ECB452FA"/>
    <w:lvl w:ilvl="0" w:tplc="885A4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10B"/>
    <w:multiLevelType w:val="hybridMultilevel"/>
    <w:tmpl w:val="89C6F6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4658"/>
    <w:multiLevelType w:val="hybridMultilevel"/>
    <w:tmpl w:val="9E7A2D04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3E36A36"/>
    <w:multiLevelType w:val="hybridMultilevel"/>
    <w:tmpl w:val="FC9C7B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127BF"/>
    <w:multiLevelType w:val="hybridMultilevel"/>
    <w:tmpl w:val="E626D460"/>
    <w:lvl w:ilvl="0" w:tplc="9E3C01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03F63"/>
    <w:multiLevelType w:val="hybridMultilevel"/>
    <w:tmpl w:val="DCAA01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6047F"/>
    <w:multiLevelType w:val="hybridMultilevel"/>
    <w:tmpl w:val="F2F0A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71F2A"/>
    <w:multiLevelType w:val="hybridMultilevel"/>
    <w:tmpl w:val="9EF0CD7C"/>
    <w:lvl w:ilvl="0" w:tplc="55BA5A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35"/>
    <w:rsid w:val="000055BD"/>
    <w:rsid w:val="00013E0D"/>
    <w:rsid w:val="00034413"/>
    <w:rsid w:val="000432ED"/>
    <w:rsid w:val="00044D6F"/>
    <w:rsid w:val="00077F8B"/>
    <w:rsid w:val="000861B3"/>
    <w:rsid w:val="000A2A90"/>
    <w:rsid w:val="000A4778"/>
    <w:rsid w:val="000C14E8"/>
    <w:rsid w:val="000C5909"/>
    <w:rsid w:val="000D3DA1"/>
    <w:rsid w:val="000E263F"/>
    <w:rsid w:val="000E2C5E"/>
    <w:rsid w:val="000E4ABA"/>
    <w:rsid w:val="000E5EFA"/>
    <w:rsid w:val="000F56AD"/>
    <w:rsid w:val="000F7A01"/>
    <w:rsid w:val="0011086A"/>
    <w:rsid w:val="00120A4A"/>
    <w:rsid w:val="00121626"/>
    <w:rsid w:val="001325B7"/>
    <w:rsid w:val="00161AC1"/>
    <w:rsid w:val="0016315A"/>
    <w:rsid w:val="001971C2"/>
    <w:rsid w:val="001A5A6C"/>
    <w:rsid w:val="001A672F"/>
    <w:rsid w:val="001B11F9"/>
    <w:rsid w:val="001B3C54"/>
    <w:rsid w:val="001B60B3"/>
    <w:rsid w:val="001C16C7"/>
    <w:rsid w:val="001C4872"/>
    <w:rsid w:val="001C7A3F"/>
    <w:rsid w:val="001E1ACA"/>
    <w:rsid w:val="001E37F0"/>
    <w:rsid w:val="001F1DFA"/>
    <w:rsid w:val="001F2B8B"/>
    <w:rsid w:val="001F3367"/>
    <w:rsid w:val="001F50D2"/>
    <w:rsid w:val="00201342"/>
    <w:rsid w:val="00206108"/>
    <w:rsid w:val="00221827"/>
    <w:rsid w:val="0022463F"/>
    <w:rsid w:val="00226E32"/>
    <w:rsid w:val="002312C6"/>
    <w:rsid w:val="0023592E"/>
    <w:rsid w:val="00235C7B"/>
    <w:rsid w:val="00237577"/>
    <w:rsid w:val="002403DD"/>
    <w:rsid w:val="0024080E"/>
    <w:rsid w:val="00246B14"/>
    <w:rsid w:val="0027024B"/>
    <w:rsid w:val="0027602B"/>
    <w:rsid w:val="00282661"/>
    <w:rsid w:val="002832D9"/>
    <w:rsid w:val="002949DD"/>
    <w:rsid w:val="002A0396"/>
    <w:rsid w:val="002A15E1"/>
    <w:rsid w:val="002A2E27"/>
    <w:rsid w:val="002A3800"/>
    <w:rsid w:val="002C374A"/>
    <w:rsid w:val="002C4285"/>
    <w:rsid w:val="002C4464"/>
    <w:rsid w:val="002F0EE4"/>
    <w:rsid w:val="002F1309"/>
    <w:rsid w:val="002F4896"/>
    <w:rsid w:val="00302330"/>
    <w:rsid w:val="00314458"/>
    <w:rsid w:val="00314830"/>
    <w:rsid w:val="00326816"/>
    <w:rsid w:val="00333109"/>
    <w:rsid w:val="0034152E"/>
    <w:rsid w:val="00354AC2"/>
    <w:rsid w:val="003704D1"/>
    <w:rsid w:val="00373861"/>
    <w:rsid w:val="00377759"/>
    <w:rsid w:val="0038006C"/>
    <w:rsid w:val="00390431"/>
    <w:rsid w:val="00391B5B"/>
    <w:rsid w:val="00393A7C"/>
    <w:rsid w:val="003A1277"/>
    <w:rsid w:val="003B1D20"/>
    <w:rsid w:val="003B345F"/>
    <w:rsid w:val="003B4923"/>
    <w:rsid w:val="003C087D"/>
    <w:rsid w:val="003C0CD9"/>
    <w:rsid w:val="003C19E0"/>
    <w:rsid w:val="003D46D9"/>
    <w:rsid w:val="004032C0"/>
    <w:rsid w:val="004109C2"/>
    <w:rsid w:val="00417593"/>
    <w:rsid w:val="00432260"/>
    <w:rsid w:val="00433C3D"/>
    <w:rsid w:val="00471B2B"/>
    <w:rsid w:val="00491087"/>
    <w:rsid w:val="004A4E02"/>
    <w:rsid w:val="004C20CB"/>
    <w:rsid w:val="004E0CA6"/>
    <w:rsid w:val="004E78C9"/>
    <w:rsid w:val="004F48DA"/>
    <w:rsid w:val="005035D2"/>
    <w:rsid w:val="00505E01"/>
    <w:rsid w:val="005061A4"/>
    <w:rsid w:val="00535B5E"/>
    <w:rsid w:val="00546DFB"/>
    <w:rsid w:val="005541B2"/>
    <w:rsid w:val="005546BF"/>
    <w:rsid w:val="00554948"/>
    <w:rsid w:val="005640C9"/>
    <w:rsid w:val="00575ABD"/>
    <w:rsid w:val="00583A4B"/>
    <w:rsid w:val="005D031D"/>
    <w:rsid w:val="005E0764"/>
    <w:rsid w:val="005E12B2"/>
    <w:rsid w:val="005E489B"/>
    <w:rsid w:val="005F200F"/>
    <w:rsid w:val="00605CB9"/>
    <w:rsid w:val="006068AB"/>
    <w:rsid w:val="00614265"/>
    <w:rsid w:val="00634153"/>
    <w:rsid w:val="00644D17"/>
    <w:rsid w:val="0065202B"/>
    <w:rsid w:val="00666F93"/>
    <w:rsid w:val="00692BBE"/>
    <w:rsid w:val="00695B15"/>
    <w:rsid w:val="006A2AE8"/>
    <w:rsid w:val="006A75DA"/>
    <w:rsid w:val="006B6F4E"/>
    <w:rsid w:val="006C0BFB"/>
    <w:rsid w:val="006C155F"/>
    <w:rsid w:val="006C6025"/>
    <w:rsid w:val="006C6600"/>
    <w:rsid w:val="006F0FAE"/>
    <w:rsid w:val="00701779"/>
    <w:rsid w:val="0070515F"/>
    <w:rsid w:val="007150D4"/>
    <w:rsid w:val="00715DB7"/>
    <w:rsid w:val="00732D82"/>
    <w:rsid w:val="007606AA"/>
    <w:rsid w:val="00763492"/>
    <w:rsid w:val="00767E55"/>
    <w:rsid w:val="0079632A"/>
    <w:rsid w:val="00796B64"/>
    <w:rsid w:val="007B222A"/>
    <w:rsid w:val="007C294E"/>
    <w:rsid w:val="007D6777"/>
    <w:rsid w:val="007E0919"/>
    <w:rsid w:val="007F0521"/>
    <w:rsid w:val="007F496C"/>
    <w:rsid w:val="007F5894"/>
    <w:rsid w:val="00802206"/>
    <w:rsid w:val="00852CE6"/>
    <w:rsid w:val="00891887"/>
    <w:rsid w:val="008977BC"/>
    <w:rsid w:val="008A5BBD"/>
    <w:rsid w:val="008A674A"/>
    <w:rsid w:val="008B246A"/>
    <w:rsid w:val="008B596B"/>
    <w:rsid w:val="008B7AD8"/>
    <w:rsid w:val="008D2D93"/>
    <w:rsid w:val="008D4BD7"/>
    <w:rsid w:val="008F1A56"/>
    <w:rsid w:val="008F621D"/>
    <w:rsid w:val="008F7BDE"/>
    <w:rsid w:val="00906285"/>
    <w:rsid w:val="00930A3B"/>
    <w:rsid w:val="0093586C"/>
    <w:rsid w:val="00956435"/>
    <w:rsid w:val="0097643E"/>
    <w:rsid w:val="00987198"/>
    <w:rsid w:val="009974BE"/>
    <w:rsid w:val="009A1CE5"/>
    <w:rsid w:val="009B2DA6"/>
    <w:rsid w:val="009C3066"/>
    <w:rsid w:val="00A43826"/>
    <w:rsid w:val="00A80A97"/>
    <w:rsid w:val="00AA50CB"/>
    <w:rsid w:val="00AC4C2A"/>
    <w:rsid w:val="00AC5763"/>
    <w:rsid w:val="00AF6D6C"/>
    <w:rsid w:val="00B011C7"/>
    <w:rsid w:val="00B02B9C"/>
    <w:rsid w:val="00B165E6"/>
    <w:rsid w:val="00B35FF7"/>
    <w:rsid w:val="00B437A2"/>
    <w:rsid w:val="00B44ECE"/>
    <w:rsid w:val="00B458B3"/>
    <w:rsid w:val="00B5018D"/>
    <w:rsid w:val="00B65AE6"/>
    <w:rsid w:val="00B82309"/>
    <w:rsid w:val="00B91A8B"/>
    <w:rsid w:val="00BA2235"/>
    <w:rsid w:val="00BA77E9"/>
    <w:rsid w:val="00BB192E"/>
    <w:rsid w:val="00BC4A0D"/>
    <w:rsid w:val="00BC4ECB"/>
    <w:rsid w:val="00BF7263"/>
    <w:rsid w:val="00C21841"/>
    <w:rsid w:val="00C23C5F"/>
    <w:rsid w:val="00C4713F"/>
    <w:rsid w:val="00C632AE"/>
    <w:rsid w:val="00C76433"/>
    <w:rsid w:val="00C822A7"/>
    <w:rsid w:val="00C82953"/>
    <w:rsid w:val="00C920AB"/>
    <w:rsid w:val="00C95A69"/>
    <w:rsid w:val="00C973E4"/>
    <w:rsid w:val="00CA5BCD"/>
    <w:rsid w:val="00CD5843"/>
    <w:rsid w:val="00CE0E0E"/>
    <w:rsid w:val="00CF3E48"/>
    <w:rsid w:val="00D04FEB"/>
    <w:rsid w:val="00D40320"/>
    <w:rsid w:val="00D427D2"/>
    <w:rsid w:val="00D448D8"/>
    <w:rsid w:val="00D62BFE"/>
    <w:rsid w:val="00D74820"/>
    <w:rsid w:val="00D76CC1"/>
    <w:rsid w:val="00D85962"/>
    <w:rsid w:val="00DA0F61"/>
    <w:rsid w:val="00DA3AE6"/>
    <w:rsid w:val="00DA4A95"/>
    <w:rsid w:val="00DC078C"/>
    <w:rsid w:val="00DD08E6"/>
    <w:rsid w:val="00DD1945"/>
    <w:rsid w:val="00DD4369"/>
    <w:rsid w:val="00DE5766"/>
    <w:rsid w:val="00DF094F"/>
    <w:rsid w:val="00DF5D85"/>
    <w:rsid w:val="00E11533"/>
    <w:rsid w:val="00E151A5"/>
    <w:rsid w:val="00E2306A"/>
    <w:rsid w:val="00E32A8E"/>
    <w:rsid w:val="00E334A9"/>
    <w:rsid w:val="00E3418F"/>
    <w:rsid w:val="00E358D2"/>
    <w:rsid w:val="00E45B83"/>
    <w:rsid w:val="00E56D4B"/>
    <w:rsid w:val="00E571F9"/>
    <w:rsid w:val="00E57FE3"/>
    <w:rsid w:val="00E70CB1"/>
    <w:rsid w:val="00E71E15"/>
    <w:rsid w:val="00E733C6"/>
    <w:rsid w:val="00E74B73"/>
    <w:rsid w:val="00E75A78"/>
    <w:rsid w:val="00E8581D"/>
    <w:rsid w:val="00E97AAC"/>
    <w:rsid w:val="00EE2B0B"/>
    <w:rsid w:val="00EE75A5"/>
    <w:rsid w:val="00EF03D8"/>
    <w:rsid w:val="00EF55E5"/>
    <w:rsid w:val="00F0403E"/>
    <w:rsid w:val="00F17AFA"/>
    <w:rsid w:val="00F42B7B"/>
    <w:rsid w:val="00F44F00"/>
    <w:rsid w:val="00F666DB"/>
    <w:rsid w:val="00F71B96"/>
    <w:rsid w:val="00F8179B"/>
    <w:rsid w:val="00FB4B5D"/>
    <w:rsid w:val="00FC3D5E"/>
    <w:rsid w:val="00FD5308"/>
    <w:rsid w:val="00FE47BC"/>
    <w:rsid w:val="00FF079A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77B6"/>
  <w15:docId w15:val="{2120347D-E464-46CB-A851-DF9A20AE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35"/>
    <w:pPr>
      <w:ind w:left="720"/>
      <w:contextualSpacing/>
    </w:pPr>
  </w:style>
  <w:style w:type="table" w:styleId="a4">
    <w:name w:val="Table Grid"/>
    <w:basedOn w:val="a1"/>
    <w:uiPriority w:val="39"/>
    <w:rsid w:val="005E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Char"/>
    <w:unhideWhenUsed/>
    <w:rsid w:val="00A80A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A80A9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Char"/>
    <w:uiPriority w:val="99"/>
    <w:unhideWhenUsed/>
    <w:rsid w:val="007F0521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5"/>
    <w:uiPriority w:val="99"/>
    <w:rsid w:val="007F0521"/>
  </w:style>
  <w:style w:type="paragraph" w:customStyle="1" w:styleId="Default">
    <w:name w:val="Default"/>
    <w:rsid w:val="002403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9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9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6B2B-705F-4F46-ACF1-8749E9AA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Gonianaki Hronaki Eva</cp:lastModifiedBy>
  <cp:revision>4</cp:revision>
  <cp:lastPrinted>2023-06-27T12:07:00Z</cp:lastPrinted>
  <dcterms:created xsi:type="dcterms:W3CDTF">2023-06-27T11:59:00Z</dcterms:created>
  <dcterms:modified xsi:type="dcterms:W3CDTF">2023-06-27T12:12:00Z</dcterms:modified>
</cp:coreProperties>
</file>