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86" w:rsidRPr="00CB4CCE" w:rsidRDefault="00DF1C64" w:rsidP="0060104E">
      <w:pPr>
        <w:jc w:val="center"/>
        <w:rPr>
          <w:b/>
          <w:sz w:val="28"/>
          <w:szCs w:val="28"/>
        </w:rPr>
      </w:pPr>
      <w:r w:rsidRPr="0060104E">
        <w:rPr>
          <w:b/>
          <w:sz w:val="28"/>
          <w:szCs w:val="28"/>
        </w:rPr>
        <w:t>Πρόγραμμα Ημερίδας</w:t>
      </w:r>
      <w:r w:rsidR="00CB4CCE" w:rsidRPr="00CB4CCE">
        <w:rPr>
          <w:b/>
          <w:sz w:val="28"/>
          <w:szCs w:val="28"/>
        </w:rPr>
        <w:t xml:space="preserve"> “Ζητήματα ορατότητας και προκλήσεις ως προς την συμπερίληψη της ΛΟΑΤΚΙ+ κοινότητας στο ΕΛΜΕΠΑ”</w:t>
      </w:r>
    </w:p>
    <w:p w:rsidR="00E75872" w:rsidRPr="00F93657" w:rsidRDefault="00E75872">
      <w:pPr>
        <w:rPr>
          <w:b/>
          <w:color w:val="000000" w:themeColor="text1"/>
        </w:rPr>
      </w:pPr>
    </w:p>
    <w:p w:rsidR="0060104E" w:rsidRPr="00E75872" w:rsidRDefault="00E75872">
      <w:pPr>
        <w:rPr>
          <w:b/>
          <w:color w:val="000000" w:themeColor="text1"/>
        </w:rPr>
      </w:pPr>
      <w:r w:rsidRPr="00E75872">
        <w:rPr>
          <w:b/>
          <w:color w:val="000000" w:themeColor="text1"/>
          <w:lang w:val="en-US"/>
        </w:rPr>
        <w:t>X</w:t>
      </w:r>
      <w:r w:rsidRPr="00E75872">
        <w:rPr>
          <w:b/>
          <w:color w:val="000000" w:themeColor="text1"/>
        </w:rPr>
        <w:t>ώρος:</w:t>
      </w:r>
      <w:r>
        <w:rPr>
          <w:b/>
          <w:color w:val="000000" w:themeColor="text1"/>
        </w:rPr>
        <w:t xml:space="preserve"> Ξύλινο Αμφιθέατρο της Σχολής Επαγγελμάτων Υγείας</w:t>
      </w:r>
    </w:p>
    <w:p w:rsidR="00E75872" w:rsidRDefault="00E75872">
      <w:pPr>
        <w:rPr>
          <w:b/>
          <w:color w:val="7F7F7F" w:themeColor="text1" w:themeTint="80"/>
        </w:rPr>
      </w:pPr>
    </w:p>
    <w:p w:rsidR="00DF1C64" w:rsidRPr="00C047C7" w:rsidRDefault="0060104E" w:rsidP="00E75872">
      <w:pPr>
        <w:tabs>
          <w:tab w:val="left" w:pos="6792"/>
        </w:tabs>
        <w:rPr>
          <w:b/>
          <w:color w:val="7F7F7F" w:themeColor="text1" w:themeTint="80"/>
          <w:sz w:val="24"/>
          <w:szCs w:val="24"/>
        </w:rPr>
      </w:pPr>
      <w:r w:rsidRPr="00C047C7">
        <w:rPr>
          <w:b/>
          <w:color w:val="7F7F7F" w:themeColor="text1" w:themeTint="80"/>
          <w:sz w:val="24"/>
          <w:szCs w:val="24"/>
        </w:rPr>
        <w:t>09</w:t>
      </w:r>
      <w:r w:rsidR="00DF1C64" w:rsidRPr="00C047C7">
        <w:rPr>
          <w:b/>
          <w:color w:val="7F7F7F" w:themeColor="text1" w:themeTint="80"/>
          <w:sz w:val="24"/>
          <w:szCs w:val="24"/>
        </w:rPr>
        <w:t>:</w:t>
      </w:r>
      <w:r w:rsidRPr="00C047C7">
        <w:rPr>
          <w:b/>
          <w:color w:val="7F7F7F" w:themeColor="text1" w:themeTint="80"/>
          <w:sz w:val="24"/>
          <w:szCs w:val="24"/>
        </w:rPr>
        <w:t>30</w:t>
      </w:r>
      <w:r w:rsidR="00DF1C64" w:rsidRPr="00C047C7">
        <w:rPr>
          <w:b/>
          <w:color w:val="7F7F7F" w:themeColor="text1" w:themeTint="80"/>
          <w:sz w:val="24"/>
          <w:szCs w:val="24"/>
        </w:rPr>
        <w:t xml:space="preserve"> –</w:t>
      </w:r>
      <w:r w:rsidRPr="00C047C7">
        <w:rPr>
          <w:b/>
          <w:color w:val="7F7F7F" w:themeColor="text1" w:themeTint="80"/>
          <w:sz w:val="24"/>
          <w:szCs w:val="24"/>
        </w:rPr>
        <w:t xml:space="preserve"> 10</w:t>
      </w:r>
      <w:r w:rsidR="00DF1C64" w:rsidRPr="00C047C7">
        <w:rPr>
          <w:b/>
          <w:color w:val="7F7F7F" w:themeColor="text1" w:themeTint="80"/>
          <w:sz w:val="24"/>
          <w:szCs w:val="24"/>
        </w:rPr>
        <w:t>:</w:t>
      </w:r>
      <w:r w:rsidRPr="00C047C7">
        <w:rPr>
          <w:b/>
          <w:color w:val="7F7F7F" w:themeColor="text1" w:themeTint="80"/>
          <w:sz w:val="24"/>
          <w:szCs w:val="24"/>
        </w:rPr>
        <w:t>0</w:t>
      </w:r>
      <w:r w:rsidR="00DF1C64" w:rsidRPr="00C047C7">
        <w:rPr>
          <w:b/>
          <w:color w:val="7F7F7F" w:themeColor="text1" w:themeTint="80"/>
          <w:sz w:val="24"/>
          <w:szCs w:val="24"/>
        </w:rPr>
        <w:t>0 Προσέλευση – Εγγραφές</w:t>
      </w:r>
      <w:r w:rsidR="00E75872" w:rsidRPr="00C047C7">
        <w:rPr>
          <w:b/>
          <w:color w:val="7F7F7F" w:themeColor="text1" w:themeTint="80"/>
          <w:sz w:val="24"/>
          <w:szCs w:val="24"/>
        </w:rPr>
        <w:tab/>
      </w:r>
    </w:p>
    <w:p w:rsidR="00DF1C64" w:rsidRPr="00DF1C64" w:rsidRDefault="0060104E">
      <w:pPr>
        <w:rPr>
          <w:b/>
        </w:rPr>
      </w:pPr>
      <w:r>
        <w:rPr>
          <w:b/>
        </w:rPr>
        <w:t>10</w:t>
      </w:r>
      <w:r w:rsidR="00DF1C64" w:rsidRPr="00DF1C64">
        <w:rPr>
          <w:b/>
        </w:rPr>
        <w:t>:00 –</w:t>
      </w:r>
      <w:r>
        <w:rPr>
          <w:b/>
        </w:rPr>
        <w:t xml:space="preserve"> 10</w:t>
      </w:r>
      <w:r w:rsidR="00FF241B">
        <w:rPr>
          <w:b/>
        </w:rPr>
        <w:t>:15</w:t>
      </w:r>
      <w:r w:rsidR="00DF1C64" w:rsidRPr="00DF1C64">
        <w:rPr>
          <w:b/>
        </w:rPr>
        <w:t xml:space="preserve"> Χαιρετισμοί</w:t>
      </w:r>
    </w:p>
    <w:p w:rsidR="00431A8C" w:rsidRDefault="00DF1C64">
      <w:proofErr w:type="spellStart"/>
      <w:r w:rsidRPr="00DF1C64">
        <w:rPr>
          <w:b/>
        </w:rPr>
        <w:t>Κατσαράκης</w:t>
      </w:r>
      <w:proofErr w:type="spellEnd"/>
      <w:r w:rsidRPr="00DF1C64">
        <w:rPr>
          <w:b/>
        </w:rPr>
        <w:t xml:space="preserve"> Νικόλαος</w:t>
      </w:r>
      <w:r>
        <w:t>,</w:t>
      </w:r>
      <w:r w:rsidRPr="00DF1C64">
        <w:t xml:space="preserve"> Πρύτανης ΕΛΜΕΠΑ</w:t>
      </w:r>
    </w:p>
    <w:p w:rsidR="00DF1C64" w:rsidRDefault="00431A8C">
      <w:r w:rsidRPr="00DF1C64">
        <w:rPr>
          <w:b/>
        </w:rPr>
        <w:t xml:space="preserve"> </w:t>
      </w:r>
      <w:proofErr w:type="spellStart"/>
      <w:r w:rsidR="00DF1C64" w:rsidRPr="00DF1C64">
        <w:rPr>
          <w:b/>
        </w:rPr>
        <w:t>Παπαδακάκη</w:t>
      </w:r>
      <w:proofErr w:type="spellEnd"/>
      <w:r w:rsidR="00DF1C64" w:rsidRPr="00DF1C64">
        <w:rPr>
          <w:b/>
        </w:rPr>
        <w:t xml:space="preserve"> Μαρία</w:t>
      </w:r>
      <w:r w:rsidR="00DF1C64">
        <w:t>, Αναπληρώτρια Καθηγήτρια Τμήματος Κοινωνικής Εργασίας, Πρόεδρος της Επιτροπής Ισότητας Φύλων</w:t>
      </w:r>
      <w:r w:rsidR="008F539A">
        <w:t xml:space="preserve"> του ΕΛΜΕΠΑ</w:t>
      </w:r>
    </w:p>
    <w:p w:rsidR="00DF1C64" w:rsidRDefault="00DF1C64"/>
    <w:p w:rsidR="00DF1C64" w:rsidRPr="00C047C7" w:rsidRDefault="00891102">
      <w:pPr>
        <w:rPr>
          <w:b/>
          <w:color w:val="7F7F7F" w:themeColor="text1" w:themeTint="80"/>
          <w:sz w:val="24"/>
          <w:szCs w:val="24"/>
        </w:rPr>
      </w:pPr>
      <w:r w:rsidRPr="00C047C7">
        <w:rPr>
          <w:b/>
          <w:color w:val="7F7F7F" w:themeColor="text1" w:themeTint="80"/>
          <w:sz w:val="24"/>
          <w:szCs w:val="24"/>
        </w:rPr>
        <w:t>1</w:t>
      </w:r>
      <w:r w:rsidR="0060104E" w:rsidRPr="00C047C7">
        <w:rPr>
          <w:b/>
          <w:color w:val="7F7F7F" w:themeColor="text1" w:themeTint="80"/>
          <w:sz w:val="24"/>
          <w:szCs w:val="24"/>
        </w:rPr>
        <w:t>0</w:t>
      </w:r>
      <w:r w:rsidR="00FF241B" w:rsidRPr="00C047C7">
        <w:rPr>
          <w:b/>
          <w:color w:val="7F7F7F" w:themeColor="text1" w:themeTint="80"/>
          <w:sz w:val="24"/>
          <w:szCs w:val="24"/>
        </w:rPr>
        <w:t>:15</w:t>
      </w:r>
      <w:r w:rsidRPr="00C047C7">
        <w:rPr>
          <w:b/>
          <w:color w:val="7F7F7F" w:themeColor="text1" w:themeTint="80"/>
          <w:sz w:val="24"/>
          <w:szCs w:val="24"/>
        </w:rPr>
        <w:t>–</w:t>
      </w:r>
      <w:r w:rsidR="00FF241B" w:rsidRPr="00C047C7">
        <w:rPr>
          <w:b/>
          <w:color w:val="7F7F7F" w:themeColor="text1" w:themeTint="80"/>
          <w:sz w:val="24"/>
          <w:szCs w:val="24"/>
        </w:rPr>
        <w:t xml:space="preserve"> 10:45</w:t>
      </w:r>
      <w:r w:rsidRPr="00C047C7">
        <w:rPr>
          <w:b/>
          <w:color w:val="7F7F7F" w:themeColor="text1" w:themeTint="80"/>
          <w:sz w:val="24"/>
          <w:szCs w:val="24"/>
        </w:rPr>
        <w:t xml:space="preserve"> Εισαγωγικές Ομιλίες</w:t>
      </w:r>
    </w:p>
    <w:p w:rsidR="00F940E5" w:rsidRPr="0060104E" w:rsidRDefault="00B64B34">
      <w:pPr>
        <w:rPr>
          <w:i/>
        </w:rPr>
      </w:pPr>
      <w:r>
        <w:rPr>
          <w:i/>
        </w:rPr>
        <w:t xml:space="preserve"> </w:t>
      </w:r>
      <w:r w:rsidR="0060104E" w:rsidRPr="0060104E">
        <w:rPr>
          <w:i/>
        </w:rPr>
        <w:t>“</w:t>
      </w:r>
      <w:r w:rsidR="008F539A" w:rsidRPr="00214591">
        <w:rPr>
          <w:i/>
        </w:rPr>
        <w:t>Από την ισότητα των προσώπων στην έμφυλη βία των συντρόφων</w:t>
      </w:r>
      <w:r w:rsidR="0060104E" w:rsidRPr="0060104E">
        <w:rPr>
          <w:i/>
        </w:rPr>
        <w:t>”</w:t>
      </w:r>
    </w:p>
    <w:p w:rsidR="008F539A" w:rsidRDefault="008F539A" w:rsidP="008F539A">
      <w:r w:rsidRPr="008F539A">
        <w:rPr>
          <w:b/>
        </w:rPr>
        <w:t>Τσικαλάκης Γεώργιος</w:t>
      </w:r>
      <w:r>
        <w:t>, Ε.ΔΙ.Π. Τμήμα Επιστημών Διατροφής- Διαιτολογίας, Ελληνικό Μεσογειακό Πανεπιστήμιο, Μέλος της Επιτροπής Ισότητας Φύλων του ΕΛΜΕΠΑ</w:t>
      </w:r>
    </w:p>
    <w:p w:rsidR="00214591" w:rsidRPr="00CB4CCE" w:rsidRDefault="0060104E" w:rsidP="00214591">
      <w:pPr>
        <w:rPr>
          <w:i/>
        </w:rPr>
      </w:pPr>
      <w:r w:rsidRPr="00CB4CCE">
        <w:rPr>
          <w:i/>
        </w:rPr>
        <w:t>“</w:t>
      </w:r>
      <w:r w:rsidR="0051325A">
        <w:rPr>
          <w:i/>
        </w:rPr>
        <w:t>Η εμπειρία του Γραφείου Συμβουλευτικής και Ψυχοκοινωνικής στήριξης (και λίγες σκέψεις)</w:t>
      </w:r>
      <w:r w:rsidRPr="00CB4CCE">
        <w:rPr>
          <w:i/>
        </w:rPr>
        <w:t>”</w:t>
      </w:r>
    </w:p>
    <w:p w:rsidR="00022E34" w:rsidRDefault="00214591" w:rsidP="008F539A">
      <w:r w:rsidRPr="00214591">
        <w:rPr>
          <w:b/>
        </w:rPr>
        <w:t>Φλώρα Σαρακατσιάν</w:t>
      </w:r>
      <w:r w:rsidR="00A06C02">
        <w:rPr>
          <w:b/>
        </w:rPr>
        <w:t>ου</w:t>
      </w:r>
      <w:r>
        <w:t xml:space="preserve">, Ψυχολόγος </w:t>
      </w:r>
      <w:r w:rsidRPr="00214591">
        <w:t>Κέντρο</w:t>
      </w:r>
      <w:r>
        <w:t>υ</w:t>
      </w:r>
      <w:r w:rsidRPr="00214591">
        <w:t xml:space="preserve"> Συμβουλευτικής και Ψυχο</w:t>
      </w:r>
      <w:r w:rsidR="0051325A">
        <w:t>κοινωνικής</w:t>
      </w:r>
      <w:r w:rsidRPr="00214591">
        <w:t xml:space="preserve"> Υποστήριξης</w:t>
      </w:r>
      <w:r>
        <w:t xml:space="preserve"> ΕΛΜΕΠΑ</w:t>
      </w:r>
    </w:p>
    <w:p w:rsidR="00C047C7" w:rsidRDefault="00C047C7" w:rsidP="008F539A"/>
    <w:p w:rsidR="00022E34" w:rsidRPr="00C047C7" w:rsidRDefault="0071156F" w:rsidP="008F539A">
      <w:pPr>
        <w:rPr>
          <w:b/>
          <w:color w:val="7F7F7F" w:themeColor="text1" w:themeTint="80"/>
          <w:sz w:val="24"/>
          <w:szCs w:val="24"/>
        </w:rPr>
      </w:pPr>
      <w:r w:rsidRPr="00C047C7">
        <w:rPr>
          <w:b/>
          <w:color w:val="7F7F7F" w:themeColor="text1" w:themeTint="80"/>
          <w:sz w:val="24"/>
          <w:szCs w:val="24"/>
        </w:rPr>
        <w:t>10:45</w:t>
      </w:r>
      <w:r w:rsidR="00214591" w:rsidRPr="00C047C7">
        <w:rPr>
          <w:b/>
          <w:color w:val="7F7F7F" w:themeColor="text1" w:themeTint="80"/>
          <w:sz w:val="24"/>
          <w:szCs w:val="24"/>
        </w:rPr>
        <w:t xml:space="preserve"> –</w:t>
      </w:r>
      <w:r w:rsidRPr="00C047C7">
        <w:rPr>
          <w:b/>
          <w:color w:val="7F7F7F" w:themeColor="text1" w:themeTint="80"/>
          <w:sz w:val="24"/>
          <w:szCs w:val="24"/>
        </w:rPr>
        <w:t xml:space="preserve"> 11:15</w:t>
      </w:r>
      <w:r w:rsidR="00214591" w:rsidRPr="00C047C7">
        <w:rPr>
          <w:b/>
          <w:color w:val="7F7F7F" w:themeColor="text1" w:themeTint="80"/>
          <w:sz w:val="24"/>
          <w:szCs w:val="24"/>
        </w:rPr>
        <w:t xml:space="preserve"> Κεντρικές Ομιλίες </w:t>
      </w:r>
    </w:p>
    <w:p w:rsidR="0060104E" w:rsidRPr="0060104E" w:rsidRDefault="0071156F" w:rsidP="00DB7BFE">
      <w:pPr>
        <w:spacing w:after="0"/>
        <w:rPr>
          <w:i/>
        </w:rPr>
      </w:pPr>
      <w:r>
        <w:rPr>
          <w:i/>
        </w:rPr>
        <w:t>10:45</w:t>
      </w:r>
      <w:r w:rsidR="00146C34" w:rsidRPr="00146C34">
        <w:rPr>
          <w:i/>
        </w:rPr>
        <w:t xml:space="preserve"> </w:t>
      </w:r>
      <w:r w:rsidR="00146C34">
        <w:rPr>
          <w:i/>
        </w:rPr>
        <w:t>–</w:t>
      </w:r>
      <w:r w:rsidR="00146C34" w:rsidRPr="00146C34">
        <w:rPr>
          <w:i/>
        </w:rPr>
        <w:t xml:space="preserve"> 11</w:t>
      </w:r>
      <w:r>
        <w:rPr>
          <w:i/>
        </w:rPr>
        <w:t>:15</w:t>
      </w:r>
      <w:r w:rsidR="00146C34">
        <w:rPr>
          <w:i/>
        </w:rPr>
        <w:t xml:space="preserve"> </w:t>
      </w:r>
      <w:r w:rsidR="0060104E" w:rsidRPr="0060104E">
        <w:rPr>
          <w:i/>
        </w:rPr>
        <w:t>“Δυσφορία Φύλου: Νεότερα Δεδομένα και Θεραπευτικές Παρεμβάσεις”</w:t>
      </w:r>
    </w:p>
    <w:p w:rsidR="00FF241B" w:rsidRDefault="0060104E" w:rsidP="00DB7BFE">
      <w:pPr>
        <w:spacing w:after="0"/>
      </w:pPr>
      <w:r w:rsidRPr="0060104E">
        <w:rPr>
          <w:b/>
        </w:rPr>
        <w:t>Αναστασάκη Μαρία,</w:t>
      </w:r>
      <w:r w:rsidRPr="0060104E">
        <w:t xml:space="preserve"> Ψυχίατρος, Συνεργάτης του Κέντρου Συμβουλευτικής και Ψυχολογικής Υποστήριξης ΕΛΜΕΠΑ</w:t>
      </w:r>
    </w:p>
    <w:p w:rsidR="00C8040B" w:rsidRDefault="00C8040B" w:rsidP="00DB7BFE">
      <w:pPr>
        <w:spacing w:after="0"/>
      </w:pPr>
    </w:p>
    <w:p w:rsidR="00C8040B" w:rsidRPr="006B55C7" w:rsidRDefault="00C8040B" w:rsidP="00C8040B">
      <w:pPr>
        <w:rPr>
          <w:i/>
        </w:rPr>
      </w:pPr>
      <w:r>
        <w:t xml:space="preserve">11:15-11:45 </w:t>
      </w:r>
      <w:r w:rsidRPr="00CB4CCE">
        <w:rPr>
          <w:i/>
        </w:rPr>
        <w:t>“</w:t>
      </w:r>
      <w:r>
        <w:rPr>
          <w:i/>
        </w:rPr>
        <w:t xml:space="preserve">Η Ψυχοκοινωνική υποστήριξη της ΛΟΑΤΚΙ+ κοινότητας στο χώρο του νοσοκομείου και η νέα προοπτική που ανοίγεται με τα </w:t>
      </w:r>
      <w:r>
        <w:rPr>
          <w:i/>
          <w:lang w:val="en-US"/>
        </w:rPr>
        <w:t>focal</w:t>
      </w:r>
      <w:r w:rsidRPr="007630F1">
        <w:rPr>
          <w:i/>
        </w:rPr>
        <w:t xml:space="preserve"> </w:t>
      </w:r>
      <w:r>
        <w:rPr>
          <w:i/>
          <w:lang w:val="en-US"/>
        </w:rPr>
        <w:t>persons</w:t>
      </w:r>
      <w:r w:rsidRPr="007630F1">
        <w:rPr>
          <w:i/>
        </w:rPr>
        <w:t xml:space="preserve"> </w:t>
      </w:r>
      <w:r>
        <w:rPr>
          <w:i/>
        </w:rPr>
        <w:t>της εθνικής στρατηγικής του Υπουργείου Υγείας</w:t>
      </w:r>
      <w:r w:rsidRPr="00CB4CCE">
        <w:rPr>
          <w:i/>
        </w:rPr>
        <w:t>”</w:t>
      </w:r>
    </w:p>
    <w:p w:rsidR="00C8040B" w:rsidRDefault="00C8040B" w:rsidP="00C8040B">
      <w:r w:rsidRPr="00F93657">
        <w:rPr>
          <w:b/>
        </w:rPr>
        <w:t xml:space="preserve">Μαρίνα </w:t>
      </w:r>
      <w:proofErr w:type="spellStart"/>
      <w:r w:rsidRPr="00F93657">
        <w:rPr>
          <w:b/>
        </w:rPr>
        <w:t>Τοράκη</w:t>
      </w:r>
      <w:proofErr w:type="spellEnd"/>
      <w:r>
        <w:t>, Κοινωνική Λειτουργός, Αναπληρώτρια Προϊσταμένη του τμήματος Κοινωνικής Εργασίας του ΠΑ.Γ.Ν.Η.</w:t>
      </w:r>
    </w:p>
    <w:p w:rsidR="00C8040B" w:rsidRDefault="00C8040B" w:rsidP="00C8040B">
      <w:proofErr w:type="spellStart"/>
      <w:r w:rsidRPr="00C821CC">
        <w:rPr>
          <w:b/>
        </w:rPr>
        <w:t>Τόνια</w:t>
      </w:r>
      <w:proofErr w:type="spellEnd"/>
      <w:r w:rsidRPr="00C821CC">
        <w:rPr>
          <w:b/>
        </w:rPr>
        <w:t xml:space="preserve"> </w:t>
      </w:r>
      <w:proofErr w:type="spellStart"/>
      <w:r w:rsidRPr="00C821CC">
        <w:rPr>
          <w:b/>
        </w:rPr>
        <w:t>Αραβαντινού</w:t>
      </w:r>
      <w:proofErr w:type="spellEnd"/>
      <w:r>
        <w:t>, Κοινωνική Λειτουργός, Τμήμα Κοινωνικής Εργασίας ΠΑ.Γ.Ν.Η</w:t>
      </w:r>
    </w:p>
    <w:p w:rsidR="00C047C7" w:rsidRDefault="00C047C7" w:rsidP="00C8040B"/>
    <w:p w:rsidR="002B4ED7" w:rsidRPr="00C047C7" w:rsidRDefault="00C8040B" w:rsidP="00DB7BFE">
      <w:pPr>
        <w:spacing w:after="0"/>
        <w:rPr>
          <w:b/>
          <w:color w:val="808080" w:themeColor="background1" w:themeShade="80"/>
          <w:sz w:val="24"/>
          <w:szCs w:val="24"/>
        </w:rPr>
      </w:pPr>
      <w:r w:rsidRPr="00C047C7">
        <w:rPr>
          <w:b/>
          <w:color w:val="808080" w:themeColor="background1" w:themeShade="80"/>
          <w:sz w:val="24"/>
          <w:szCs w:val="24"/>
        </w:rPr>
        <w:t xml:space="preserve">11:45-12:00 Διάλειμμα </w:t>
      </w:r>
    </w:p>
    <w:p w:rsidR="00C8040B" w:rsidRPr="00C8040B" w:rsidRDefault="00C8040B" w:rsidP="00DB7BFE">
      <w:pPr>
        <w:spacing w:after="0"/>
        <w:rPr>
          <w:b/>
        </w:rPr>
      </w:pPr>
    </w:p>
    <w:p w:rsidR="0060104E" w:rsidRPr="00CB4CCE" w:rsidRDefault="00C8040B" w:rsidP="00DB7BFE">
      <w:pPr>
        <w:spacing w:after="0"/>
      </w:pPr>
      <w:r>
        <w:t>12</w:t>
      </w:r>
      <w:r w:rsidRPr="00C8040B">
        <w:t>:00</w:t>
      </w:r>
      <w:r w:rsidR="00146C34" w:rsidRPr="00C8040B">
        <w:t xml:space="preserve"> –</w:t>
      </w:r>
      <w:r>
        <w:t xml:space="preserve"> 12</w:t>
      </w:r>
      <w:r w:rsidRPr="00C8040B">
        <w:t>:45</w:t>
      </w:r>
      <w:r w:rsidR="00146C34" w:rsidRPr="00146C34">
        <w:t xml:space="preserve"> </w:t>
      </w:r>
      <w:r w:rsidR="0060104E" w:rsidRPr="00CB4CCE">
        <w:t>“</w:t>
      </w:r>
      <w:r w:rsidR="002B4ED7">
        <w:t>Εισαγωγή στις ΛΟΑΤΚΙ+ ταυτότητες: Βασικές διαστάσεις του φύλου και του σεξουαλικού Προσανατολισμού</w:t>
      </w:r>
      <w:r w:rsidR="0060104E" w:rsidRPr="00CB4CCE">
        <w:t>”</w:t>
      </w:r>
    </w:p>
    <w:p w:rsidR="00C047C7" w:rsidRDefault="003A3C42" w:rsidP="00C047C7">
      <w:pPr>
        <w:spacing w:after="0"/>
      </w:pPr>
      <w:r w:rsidRPr="003A3C42">
        <w:rPr>
          <w:b/>
        </w:rPr>
        <w:lastRenderedPageBreak/>
        <w:t>Κυριακή Πολίτη</w:t>
      </w:r>
      <w:r>
        <w:t xml:space="preserve">, </w:t>
      </w:r>
      <w:r w:rsidR="00CB4CCE">
        <w:t>Κοινωνική Λειτουργός</w:t>
      </w:r>
      <w:r w:rsidR="006763E2">
        <w:t>, Πρόεδρος Δ.Σ. Συλλόγου Ατόμων Οικογενειών &amp; Φίλων ΛΟΑΤΚΙ+ Ημαθίας «</w:t>
      </w:r>
      <w:proofErr w:type="spellStart"/>
      <w:r w:rsidR="006763E2">
        <w:rPr>
          <w:lang w:val="en-US"/>
        </w:rPr>
        <w:t>reSPECTRUM</w:t>
      </w:r>
      <w:proofErr w:type="spellEnd"/>
      <w:r w:rsidR="006763E2" w:rsidRPr="006763E2">
        <w:t>”</w:t>
      </w:r>
    </w:p>
    <w:p w:rsidR="00C047C7" w:rsidRDefault="00C047C7" w:rsidP="00C047C7">
      <w:pPr>
        <w:spacing w:after="0"/>
      </w:pPr>
    </w:p>
    <w:p w:rsidR="003A3C42" w:rsidRPr="00C047C7" w:rsidRDefault="00C8040B" w:rsidP="00C047C7">
      <w:pPr>
        <w:spacing w:after="0"/>
      </w:pPr>
      <w:r w:rsidRPr="00C047C7">
        <w:rPr>
          <w:b/>
          <w:color w:val="7F7F7F" w:themeColor="text1" w:themeTint="80"/>
          <w:sz w:val="24"/>
          <w:szCs w:val="24"/>
        </w:rPr>
        <w:t>12:45</w:t>
      </w:r>
      <w:r w:rsidR="004E1622" w:rsidRPr="00C047C7">
        <w:rPr>
          <w:b/>
          <w:color w:val="7F7F7F" w:themeColor="text1" w:themeTint="80"/>
          <w:sz w:val="24"/>
          <w:szCs w:val="24"/>
        </w:rPr>
        <w:t>-13:00 Κλείσιμο Ημερίδας</w:t>
      </w:r>
    </w:p>
    <w:p w:rsidR="004E1622" w:rsidRPr="004E1622" w:rsidRDefault="004E1622" w:rsidP="008F539A">
      <w:pPr>
        <w:rPr>
          <w:i/>
        </w:rPr>
      </w:pPr>
      <w:r w:rsidRPr="004E1622">
        <w:rPr>
          <w:i/>
        </w:rPr>
        <w:t>Παρουσίαση Οδηγού για την ΛΟΑΤΚΙ+ Κοινότητα</w:t>
      </w:r>
    </w:p>
    <w:p w:rsidR="003A3C42" w:rsidRDefault="00CB4CCE" w:rsidP="00CB4CCE">
      <w:r w:rsidRPr="00CB4CCE">
        <w:rPr>
          <w:b/>
        </w:rPr>
        <w:t>Ομάδα Διαχείρισης Βίας</w:t>
      </w:r>
      <w:r w:rsidRPr="00CB4CCE">
        <w:t>, Κέντρο Συμβουλευτικής και Ψυχολογικής Υποστήριξης ΕΛΜΕΠΑ</w:t>
      </w:r>
    </w:p>
    <w:p w:rsidR="00CE64B7" w:rsidRDefault="00CE64B7" w:rsidP="00CB4CCE"/>
    <w:p w:rsidR="00CE64B7" w:rsidRPr="00CE64B7" w:rsidRDefault="00CE64B7" w:rsidP="00CE64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4B7" w:rsidRPr="00CE64B7" w:rsidRDefault="00CE64B7" w:rsidP="00CB4CCE">
      <w:pPr>
        <w:rPr>
          <w:lang w:val="en-US"/>
        </w:rPr>
      </w:pPr>
      <w:bookmarkStart w:id="0" w:name="_GoBack"/>
      <w:bookmarkEnd w:id="0"/>
    </w:p>
    <w:sectPr w:rsidR="00CE64B7" w:rsidRPr="00CE64B7" w:rsidSect="00AE1A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64"/>
    <w:rsid w:val="00022E34"/>
    <w:rsid w:val="00086051"/>
    <w:rsid w:val="00100B45"/>
    <w:rsid w:val="00146C34"/>
    <w:rsid w:val="00214591"/>
    <w:rsid w:val="002B4ED7"/>
    <w:rsid w:val="0033213B"/>
    <w:rsid w:val="003A3C42"/>
    <w:rsid w:val="003B2517"/>
    <w:rsid w:val="00431A8C"/>
    <w:rsid w:val="004E1622"/>
    <w:rsid w:val="0051325A"/>
    <w:rsid w:val="0060104E"/>
    <w:rsid w:val="006467B0"/>
    <w:rsid w:val="006763E2"/>
    <w:rsid w:val="006B55C7"/>
    <w:rsid w:val="0071156F"/>
    <w:rsid w:val="00736F48"/>
    <w:rsid w:val="007630F1"/>
    <w:rsid w:val="007963C3"/>
    <w:rsid w:val="0086542E"/>
    <w:rsid w:val="00891102"/>
    <w:rsid w:val="008D7C68"/>
    <w:rsid w:val="008F539A"/>
    <w:rsid w:val="00976104"/>
    <w:rsid w:val="00A03372"/>
    <w:rsid w:val="00A06C02"/>
    <w:rsid w:val="00AE1A26"/>
    <w:rsid w:val="00B64B34"/>
    <w:rsid w:val="00B8292D"/>
    <w:rsid w:val="00BF76D4"/>
    <w:rsid w:val="00C047C7"/>
    <w:rsid w:val="00C8040B"/>
    <w:rsid w:val="00C821CC"/>
    <w:rsid w:val="00C83C51"/>
    <w:rsid w:val="00CB4CCE"/>
    <w:rsid w:val="00CE64B7"/>
    <w:rsid w:val="00D11C81"/>
    <w:rsid w:val="00D91986"/>
    <w:rsid w:val="00DB7BFE"/>
    <w:rsid w:val="00DD38EF"/>
    <w:rsid w:val="00DF1C64"/>
    <w:rsid w:val="00E75872"/>
    <w:rsid w:val="00F51CAB"/>
    <w:rsid w:val="00F51D57"/>
    <w:rsid w:val="00F86069"/>
    <w:rsid w:val="00F93657"/>
    <w:rsid w:val="00F940E5"/>
    <w:rsid w:val="00FF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BAE4"/>
  <w15:docId w15:val="{FA2BDAA3-4607-400D-AAC5-F3C8AF7A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241B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2023-10-16T07:42:00Z</cp:lastPrinted>
  <dcterms:created xsi:type="dcterms:W3CDTF">2023-10-17T07:47:00Z</dcterms:created>
  <dcterms:modified xsi:type="dcterms:W3CDTF">2023-10-17T07:47:00Z</dcterms:modified>
</cp:coreProperties>
</file>